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F64" w:rsidRDefault="00546F64" w:rsidP="00BA2E6F">
      <w:pPr>
        <w:spacing w:after="0"/>
        <w:jc w:val="center"/>
        <w:rPr>
          <w:rStyle w:val="Standard"/>
          <w:rFonts w:ascii="Arial" w:hAnsi="Arial" w:cs="Arial"/>
          <w:b/>
          <w:sz w:val="24"/>
          <w:szCs w:val="24"/>
          <w:lang w:val="en-GB"/>
        </w:rPr>
      </w:pPr>
      <w:r w:rsidRPr="00546F64">
        <w:rPr>
          <w:rStyle w:val="Standard"/>
          <w:rFonts w:ascii="Arial" w:hAnsi="Arial" w:cs="Arial"/>
          <w:b/>
          <w:sz w:val="24"/>
          <w:szCs w:val="24"/>
          <w:lang w:val="en-GB"/>
        </w:rPr>
        <w:t>Learning Agreement</w:t>
      </w:r>
      <w:r w:rsidR="001B071F">
        <w:rPr>
          <w:rStyle w:val="Standard"/>
          <w:rFonts w:ascii="Arial" w:hAnsi="Arial" w:cs="Arial"/>
          <w:b/>
          <w:sz w:val="24"/>
          <w:szCs w:val="24"/>
          <w:lang w:val="en-GB"/>
        </w:rPr>
        <w:t xml:space="preserve"> Template for </w:t>
      </w:r>
      <w:r w:rsidR="00735BC7">
        <w:rPr>
          <w:rStyle w:val="Standard"/>
          <w:rFonts w:ascii="Arial" w:hAnsi="Arial" w:cs="Arial"/>
          <w:b/>
          <w:sz w:val="24"/>
          <w:szCs w:val="24"/>
          <w:lang w:val="en-GB"/>
        </w:rPr>
        <w:t>Direct Exchange</w:t>
      </w:r>
      <w:r w:rsidR="00140741">
        <w:rPr>
          <w:rStyle w:val="Standard"/>
          <w:rFonts w:ascii="Arial" w:hAnsi="Arial" w:cs="Arial"/>
          <w:b/>
          <w:sz w:val="24"/>
          <w:szCs w:val="24"/>
          <w:lang w:val="en-GB"/>
        </w:rPr>
        <w:t xml:space="preserve"> Students</w:t>
      </w:r>
      <w:r w:rsidR="00735BC7">
        <w:rPr>
          <w:rStyle w:val="Funotenzeichen"/>
          <w:rFonts w:ascii="Arial" w:hAnsi="Arial" w:cs="Arial"/>
          <w:b/>
          <w:sz w:val="24"/>
          <w:szCs w:val="24"/>
        </w:rPr>
        <w:footnoteReference w:id="1"/>
      </w:r>
      <w:r w:rsidR="00DA62DD">
        <w:rPr>
          <w:rStyle w:val="Standard"/>
          <w:rFonts w:ascii="Arial" w:hAnsi="Arial" w:cs="Arial"/>
          <w:b/>
          <w:sz w:val="24"/>
          <w:szCs w:val="24"/>
          <w:lang w:val="en-GB"/>
        </w:rPr>
        <w:t xml:space="preserve"> at ASH </w:t>
      </w:r>
      <w:smartTag w:uri="urn:schemas-microsoft-com:office:smarttags" w:element="State">
        <w:smartTag w:uri="urn:schemas-microsoft-com:office:smarttags" w:element="place">
          <w:r w:rsidR="00DA62DD">
            <w:rPr>
              <w:rStyle w:val="Standard"/>
              <w:rFonts w:ascii="Arial" w:hAnsi="Arial" w:cs="Arial"/>
              <w:b/>
              <w:sz w:val="24"/>
              <w:szCs w:val="24"/>
              <w:lang w:val="en-GB"/>
            </w:rPr>
            <w:t>Berlin</w:t>
          </w:r>
        </w:smartTag>
      </w:smartTag>
    </w:p>
    <w:p w:rsidR="00425701" w:rsidRPr="00735BC7" w:rsidRDefault="00425701" w:rsidP="00735BC7">
      <w:pPr>
        <w:spacing w:before="240" w:after="0"/>
        <w:ind w:right="-360"/>
        <w:rPr>
          <w:rStyle w:val="Standard"/>
          <w:rFonts w:ascii="Arial" w:hAnsi="Arial" w:cs="Arial"/>
          <w:sz w:val="16"/>
          <w:szCs w:val="16"/>
          <w:lang w:val="en-GB"/>
        </w:rPr>
      </w:pPr>
      <w:r w:rsidRPr="00735BC7">
        <w:rPr>
          <w:rStyle w:val="Standard"/>
          <w:rFonts w:ascii="Arial" w:hAnsi="Arial" w:cs="Arial"/>
          <w:sz w:val="16"/>
          <w:szCs w:val="16"/>
          <w:lang w:val="en-GB"/>
        </w:rPr>
        <w:t xml:space="preserve">If you’re applying as a </w:t>
      </w:r>
      <w:r w:rsidR="00735BC7" w:rsidRPr="00735BC7">
        <w:rPr>
          <w:rStyle w:val="Standard"/>
          <w:rFonts w:ascii="Arial" w:hAnsi="Arial" w:cs="Arial"/>
          <w:sz w:val="16"/>
          <w:szCs w:val="16"/>
          <w:lang w:val="en-GB"/>
        </w:rPr>
        <w:t>direct exchange</w:t>
      </w:r>
      <w:r w:rsidRPr="00735BC7">
        <w:rPr>
          <w:rStyle w:val="Standard"/>
          <w:rFonts w:ascii="Arial" w:hAnsi="Arial" w:cs="Arial"/>
          <w:sz w:val="16"/>
          <w:szCs w:val="16"/>
          <w:lang w:val="en-GB"/>
        </w:rPr>
        <w:t xml:space="preserve"> student, a Learning Agreement (i.e. a list of courses you wish to attend at ASH </w:t>
      </w:r>
      <w:smartTag w:uri="urn:schemas-microsoft-com:office:smarttags" w:element="State">
        <w:smartTag w:uri="urn:schemas-microsoft-com:office:smarttags" w:element="place">
          <w:r w:rsidRPr="00735BC7">
            <w:rPr>
              <w:rStyle w:val="Standard"/>
              <w:rFonts w:ascii="Arial" w:hAnsi="Arial" w:cs="Arial"/>
              <w:sz w:val="16"/>
              <w:szCs w:val="16"/>
              <w:lang w:val="en-GB"/>
            </w:rPr>
            <w:t>Berlin</w:t>
          </w:r>
        </w:smartTag>
      </w:smartTag>
      <w:r w:rsidRPr="00735BC7">
        <w:rPr>
          <w:rStyle w:val="Standard"/>
          <w:rFonts w:ascii="Arial" w:hAnsi="Arial" w:cs="Arial"/>
          <w:sz w:val="16"/>
          <w:szCs w:val="16"/>
          <w:lang w:val="en-GB"/>
        </w:rPr>
        <w:t xml:space="preserve">) is required. </w:t>
      </w:r>
      <w:bookmarkStart w:id="0" w:name="_GoBack"/>
      <w:bookmarkEnd w:id="0"/>
      <w:r w:rsidRPr="00735BC7">
        <w:rPr>
          <w:rStyle w:val="Standard"/>
          <w:rFonts w:ascii="Arial" w:hAnsi="Arial" w:cs="Arial"/>
          <w:sz w:val="16"/>
          <w:szCs w:val="16"/>
          <w:lang w:val="en-GB"/>
        </w:rPr>
        <w:t>You may use this document as a template or another form</w:t>
      </w:r>
      <w:r w:rsidR="00735BC7" w:rsidRPr="00735BC7">
        <w:rPr>
          <w:rStyle w:val="Standard"/>
          <w:rFonts w:ascii="Arial" w:hAnsi="Arial" w:cs="Arial"/>
          <w:sz w:val="16"/>
          <w:szCs w:val="16"/>
          <w:lang w:val="en-GB"/>
        </w:rPr>
        <w:t xml:space="preserve"> provided by your home university</w:t>
      </w:r>
      <w:r w:rsidRPr="00735BC7">
        <w:rPr>
          <w:rStyle w:val="Standard"/>
          <w:rFonts w:ascii="Arial" w:hAnsi="Arial" w:cs="Arial"/>
          <w:sz w:val="16"/>
          <w:szCs w:val="16"/>
          <w:lang w:val="en-GB"/>
        </w:rPr>
        <w:t xml:space="preserve">, as long as it also contains the required information (your name, name of your home university, </w:t>
      </w:r>
      <w:r w:rsidR="00DA62DD" w:rsidRPr="00735BC7">
        <w:rPr>
          <w:rStyle w:val="Standard"/>
          <w:rFonts w:ascii="Arial" w:hAnsi="Arial" w:cs="Arial"/>
          <w:sz w:val="16"/>
          <w:szCs w:val="16"/>
          <w:lang w:val="en-GB"/>
        </w:rPr>
        <w:t xml:space="preserve">course details: </w:t>
      </w:r>
      <w:r w:rsidRPr="00735BC7">
        <w:rPr>
          <w:rStyle w:val="Standard"/>
          <w:rFonts w:ascii="Arial" w:hAnsi="Arial" w:cs="Arial"/>
          <w:sz w:val="16"/>
          <w:szCs w:val="16"/>
          <w:lang w:val="en-GB"/>
        </w:rPr>
        <w:t>course no., co</w:t>
      </w:r>
      <w:r w:rsidR="0086443A">
        <w:rPr>
          <w:rStyle w:val="Standard"/>
          <w:rFonts w:ascii="Arial" w:hAnsi="Arial" w:cs="Arial"/>
          <w:sz w:val="16"/>
          <w:szCs w:val="16"/>
          <w:lang w:val="en-GB"/>
        </w:rPr>
        <w:t>urse title, term</w:t>
      </w:r>
      <w:r w:rsidRPr="00735BC7">
        <w:rPr>
          <w:rStyle w:val="Standard"/>
          <w:rFonts w:ascii="Arial" w:hAnsi="Arial" w:cs="Arial"/>
          <w:sz w:val="16"/>
          <w:szCs w:val="16"/>
          <w:lang w:val="en-GB"/>
        </w:rPr>
        <w:t xml:space="preserve">, no. of ECTS credits </w:t>
      </w:r>
      <w:r w:rsidR="00DA62DD" w:rsidRPr="00735BC7">
        <w:rPr>
          <w:rStyle w:val="Standard"/>
          <w:rFonts w:ascii="Arial" w:hAnsi="Arial" w:cs="Arial"/>
          <w:sz w:val="16"/>
          <w:szCs w:val="16"/>
          <w:lang w:val="en-GB"/>
        </w:rPr>
        <w:t>as well as</w:t>
      </w:r>
      <w:r w:rsidRPr="00735BC7">
        <w:rPr>
          <w:rStyle w:val="Standard"/>
          <w:rFonts w:ascii="Arial" w:hAnsi="Arial" w:cs="Arial"/>
          <w:sz w:val="16"/>
          <w:szCs w:val="16"/>
          <w:lang w:val="en-GB"/>
        </w:rPr>
        <w:t xml:space="preserve"> your signature.</w:t>
      </w:r>
      <w:r w:rsidR="00735BC7" w:rsidRPr="00735BC7">
        <w:rPr>
          <w:rStyle w:val="Standard"/>
          <w:rFonts w:ascii="Arial" w:hAnsi="Arial" w:cs="Arial"/>
          <w:sz w:val="16"/>
          <w:szCs w:val="16"/>
          <w:lang w:val="en-GB"/>
        </w:rPr>
        <w:t xml:space="preserve"> Especially our Swiss partner universities provide their own form, so please use that instead of this template.</w:t>
      </w:r>
    </w:p>
    <w:p w:rsidR="00BA2E6F" w:rsidRPr="00BA2E6F" w:rsidRDefault="00BA2E6F" w:rsidP="00BA2E6F">
      <w:pPr>
        <w:spacing w:after="0"/>
        <w:jc w:val="center"/>
        <w:rPr>
          <w:rFonts w:ascii="Arial" w:hAnsi="Arial" w:cs="Arial"/>
          <w:b/>
          <w:sz w:val="16"/>
          <w:szCs w:val="16"/>
          <w:lang w:val="en-GB"/>
        </w:rPr>
      </w:pPr>
    </w:p>
    <w:tbl>
      <w:tblPr>
        <w:tblW w:w="99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340"/>
        <w:gridCol w:w="1260"/>
        <w:gridCol w:w="1620"/>
        <w:gridCol w:w="720"/>
        <w:gridCol w:w="1260"/>
        <w:gridCol w:w="1440"/>
      </w:tblGrid>
      <w:tr w:rsidR="00546F64" w:rsidRPr="00546F64" w:rsidTr="00BD685B">
        <w:trPr>
          <w:trHeight w:val="677"/>
        </w:trPr>
        <w:tc>
          <w:tcPr>
            <w:tcW w:w="1260" w:type="dxa"/>
            <w:tcBorders>
              <w:top w:val="double" w:sz="6" w:space="0" w:color="000000"/>
              <w:left w:val="double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64" w:rsidRPr="00546F64" w:rsidRDefault="00546F64" w:rsidP="004E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46F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Name of Student:</w:t>
            </w:r>
          </w:p>
        </w:tc>
        <w:tc>
          <w:tcPr>
            <w:tcW w:w="2340" w:type="dxa"/>
            <w:tcBorders>
              <w:top w:val="double" w:sz="6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64" w:rsidRPr="00546F64" w:rsidRDefault="00546F64" w:rsidP="004E7AD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6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64" w:rsidRPr="00546F64" w:rsidRDefault="00140741" w:rsidP="004E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Home </w:t>
            </w:r>
            <w:r w:rsidR="004257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University</w:t>
            </w:r>
            <w:r w:rsidR="00546F64" w:rsidRPr="00546F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2340" w:type="dxa"/>
            <w:gridSpan w:val="2"/>
            <w:tcBorders>
              <w:top w:val="double" w:sz="6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64" w:rsidRPr="001665AC" w:rsidRDefault="00546F64" w:rsidP="004E7AD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double" w:sz="6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64" w:rsidRPr="00546F64" w:rsidRDefault="00140741" w:rsidP="004E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Host</w:t>
            </w:r>
            <w:r w:rsidR="00546F64" w:rsidRPr="00546F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257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University</w:t>
            </w:r>
            <w:r w:rsidR="00546F64" w:rsidRPr="00546F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1440" w:type="dxa"/>
            <w:tcBorders>
              <w:top w:val="double" w:sz="6" w:space="0" w:color="000000"/>
              <w:left w:val="single" w:sz="4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546F64" w:rsidRPr="00546F64" w:rsidRDefault="00546F64" w:rsidP="004E7AD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546F6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</w:t>
            </w:r>
            <w:r w:rsidR="0014074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lice Salomon Hochschule (ASH)</w:t>
            </w:r>
            <w:r w:rsidRPr="00546F6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Berlin</w:t>
            </w:r>
          </w:p>
        </w:tc>
      </w:tr>
      <w:tr w:rsidR="001B071F" w:rsidRPr="00546F64" w:rsidTr="00BD685B">
        <w:trPr>
          <w:trHeight w:val="677"/>
        </w:trPr>
        <w:tc>
          <w:tcPr>
            <w:tcW w:w="1260" w:type="dxa"/>
            <w:tcBorders>
              <w:top w:val="single" w:sz="8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71F" w:rsidRPr="00546F64" w:rsidRDefault="001B071F" w:rsidP="004E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46F64">
              <w:rPr>
                <w:rStyle w:val="Standard"/>
                <w:rFonts w:ascii="Arial" w:hAnsi="Arial" w:cs="Arial"/>
                <w:b/>
                <w:color w:val="000000"/>
                <w:sz w:val="18"/>
                <w:szCs w:val="18"/>
              </w:rPr>
              <w:t>Course No.</w:t>
            </w:r>
          </w:p>
        </w:tc>
        <w:tc>
          <w:tcPr>
            <w:tcW w:w="5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71F" w:rsidRPr="00546F64" w:rsidRDefault="001B071F" w:rsidP="004E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46F64">
              <w:rPr>
                <w:rStyle w:val="Standard"/>
                <w:rFonts w:ascii="Arial" w:hAnsi="Arial" w:cs="Arial"/>
                <w:b/>
                <w:color w:val="000000"/>
                <w:sz w:val="18"/>
                <w:szCs w:val="18"/>
              </w:rPr>
              <w:t>Course title</w:t>
            </w:r>
            <w:r w:rsidRPr="00546F64">
              <w:rPr>
                <w:rStyle w:val="Standard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71F" w:rsidRPr="00CB1A73" w:rsidRDefault="001B071F" w:rsidP="004E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1B071F">
              <w:rPr>
                <w:rStyle w:val="Standard"/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t>Term (winter term or summer term)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B071F" w:rsidRPr="00546F64" w:rsidRDefault="001B071F" w:rsidP="004E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46F64">
              <w:rPr>
                <w:rStyle w:val="Standard"/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  <w:proofErr w:type="spellEnd"/>
            <w:r w:rsidRPr="00546F64">
              <w:rPr>
                <w:rStyle w:val="Standard"/>
                <w:rFonts w:ascii="Arial" w:hAnsi="Arial" w:cs="Arial"/>
                <w:b/>
                <w:color w:val="000000"/>
                <w:sz w:val="18"/>
                <w:szCs w:val="18"/>
              </w:rPr>
              <w:t>. of ECTS</w:t>
            </w:r>
          </w:p>
        </w:tc>
      </w:tr>
      <w:tr w:rsidR="001B071F" w:rsidRPr="00546F64" w:rsidTr="00BD685B">
        <w:trPr>
          <w:trHeight w:val="794"/>
        </w:trPr>
        <w:tc>
          <w:tcPr>
            <w:tcW w:w="1260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71F" w:rsidRPr="00546F64" w:rsidRDefault="001B071F" w:rsidP="007C674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546F64">
              <w:rPr>
                <w:rStyle w:val="Standard"/>
                <w:rFonts w:ascii="Arial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71F" w:rsidRPr="00546F64" w:rsidRDefault="001B071F" w:rsidP="007C6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46F64">
              <w:rPr>
                <w:rStyle w:val="Standard"/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71F" w:rsidRPr="00546F64" w:rsidRDefault="001B071F" w:rsidP="007C6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1B071F" w:rsidRPr="00546F64" w:rsidRDefault="001B071F" w:rsidP="007C6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46F64">
              <w:rPr>
                <w:rStyle w:val="Standard"/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1B071F" w:rsidRPr="00546F64" w:rsidTr="00BD685B">
        <w:trPr>
          <w:trHeight w:val="794"/>
        </w:trPr>
        <w:tc>
          <w:tcPr>
            <w:tcW w:w="1260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71F" w:rsidRPr="00546F64" w:rsidRDefault="001B071F" w:rsidP="007C6740">
            <w:pPr>
              <w:spacing w:after="0" w:line="240" w:lineRule="auto"/>
              <w:rPr>
                <w:rStyle w:val="Standard"/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71F" w:rsidRPr="00546F64" w:rsidRDefault="001B071F" w:rsidP="007C6740">
            <w:pPr>
              <w:spacing w:after="0" w:line="240" w:lineRule="auto"/>
              <w:rPr>
                <w:rStyle w:val="Standard"/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71F" w:rsidRPr="00546F64" w:rsidRDefault="001B071F" w:rsidP="007C6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1B071F" w:rsidRPr="00546F64" w:rsidRDefault="001B071F" w:rsidP="007C6740">
            <w:pPr>
              <w:spacing w:after="0" w:line="240" w:lineRule="auto"/>
              <w:jc w:val="center"/>
              <w:rPr>
                <w:rStyle w:val="Standard"/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1B071F" w:rsidRPr="00546F64" w:rsidTr="00BD685B">
        <w:trPr>
          <w:trHeight w:val="794"/>
        </w:trPr>
        <w:tc>
          <w:tcPr>
            <w:tcW w:w="1260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71F" w:rsidRPr="00546F64" w:rsidRDefault="001B071F" w:rsidP="007C6740">
            <w:pPr>
              <w:spacing w:after="0" w:line="240" w:lineRule="auto"/>
              <w:rPr>
                <w:rStyle w:val="Standard"/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71F" w:rsidRPr="00546F64" w:rsidRDefault="001B071F" w:rsidP="007C6740">
            <w:pPr>
              <w:spacing w:after="0" w:line="240" w:lineRule="auto"/>
              <w:rPr>
                <w:rStyle w:val="Standard"/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71F" w:rsidRPr="00546F64" w:rsidRDefault="001B071F" w:rsidP="007C6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1B071F" w:rsidRPr="00546F64" w:rsidRDefault="001B071F" w:rsidP="007C6740">
            <w:pPr>
              <w:spacing w:after="0" w:line="240" w:lineRule="auto"/>
              <w:jc w:val="center"/>
              <w:rPr>
                <w:rStyle w:val="Standard"/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1B071F" w:rsidRPr="00546F64" w:rsidTr="00BD685B">
        <w:trPr>
          <w:trHeight w:val="794"/>
        </w:trPr>
        <w:tc>
          <w:tcPr>
            <w:tcW w:w="1260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71F" w:rsidRPr="00546F64" w:rsidRDefault="001B071F" w:rsidP="007C6740">
            <w:pPr>
              <w:spacing w:after="0" w:line="240" w:lineRule="auto"/>
              <w:rPr>
                <w:rStyle w:val="Standard"/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71F" w:rsidRPr="00546F64" w:rsidRDefault="001B071F" w:rsidP="007C6740">
            <w:pPr>
              <w:spacing w:after="0" w:line="240" w:lineRule="auto"/>
              <w:rPr>
                <w:rStyle w:val="Standard"/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71F" w:rsidRPr="00546F64" w:rsidRDefault="001B071F" w:rsidP="007C6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1B071F" w:rsidRPr="00546F64" w:rsidRDefault="001B071F" w:rsidP="007C6740">
            <w:pPr>
              <w:spacing w:after="0" w:line="240" w:lineRule="auto"/>
              <w:jc w:val="center"/>
              <w:rPr>
                <w:rStyle w:val="Standard"/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1B071F" w:rsidRPr="00546F64" w:rsidTr="00BD685B">
        <w:trPr>
          <w:trHeight w:val="794"/>
        </w:trPr>
        <w:tc>
          <w:tcPr>
            <w:tcW w:w="1260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71F" w:rsidRPr="00546F64" w:rsidRDefault="001B071F" w:rsidP="007C6740">
            <w:pPr>
              <w:spacing w:after="0" w:line="240" w:lineRule="auto"/>
              <w:rPr>
                <w:rStyle w:val="Standard"/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71F" w:rsidRPr="00546F64" w:rsidRDefault="001B071F" w:rsidP="007C6740">
            <w:pPr>
              <w:spacing w:after="0" w:line="240" w:lineRule="auto"/>
              <w:rPr>
                <w:rStyle w:val="Standard"/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71F" w:rsidRPr="00546F64" w:rsidRDefault="001B071F" w:rsidP="007C6740">
            <w:pPr>
              <w:spacing w:after="0" w:line="240" w:lineRule="auto"/>
              <w:jc w:val="center"/>
              <w:rPr>
                <w:rStyle w:val="Standard"/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1B071F" w:rsidRPr="00546F64" w:rsidRDefault="001B071F" w:rsidP="007C6740">
            <w:pPr>
              <w:spacing w:after="0" w:line="240" w:lineRule="auto"/>
              <w:jc w:val="center"/>
              <w:rPr>
                <w:rStyle w:val="Standard"/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3295B" w:rsidRPr="00546F64" w:rsidTr="00BD685B">
        <w:trPr>
          <w:trHeight w:val="794"/>
        </w:trPr>
        <w:tc>
          <w:tcPr>
            <w:tcW w:w="1260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5B" w:rsidRPr="00546F64" w:rsidRDefault="00A3295B" w:rsidP="007C6740">
            <w:pPr>
              <w:spacing w:after="0" w:line="240" w:lineRule="auto"/>
              <w:rPr>
                <w:rStyle w:val="Standard"/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5B" w:rsidRPr="00546F64" w:rsidRDefault="00A3295B" w:rsidP="007C6740">
            <w:pPr>
              <w:spacing w:after="0" w:line="240" w:lineRule="auto"/>
              <w:rPr>
                <w:rStyle w:val="Standard"/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95B" w:rsidRPr="00546F64" w:rsidRDefault="00A3295B" w:rsidP="007C6740">
            <w:pPr>
              <w:spacing w:after="0" w:line="240" w:lineRule="auto"/>
              <w:jc w:val="center"/>
              <w:rPr>
                <w:rStyle w:val="Standard"/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A3295B" w:rsidRPr="00546F64" w:rsidRDefault="00A3295B" w:rsidP="007C6740">
            <w:pPr>
              <w:spacing w:after="0" w:line="240" w:lineRule="auto"/>
              <w:jc w:val="center"/>
              <w:rPr>
                <w:rStyle w:val="Standard"/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1B071F" w:rsidRPr="00546F64" w:rsidTr="00BD685B">
        <w:trPr>
          <w:trHeight w:val="794"/>
        </w:trPr>
        <w:tc>
          <w:tcPr>
            <w:tcW w:w="1260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71F" w:rsidRPr="00546F64" w:rsidRDefault="001B071F" w:rsidP="007C6740">
            <w:pPr>
              <w:spacing w:after="0" w:line="240" w:lineRule="auto"/>
              <w:rPr>
                <w:rStyle w:val="Standard"/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71F" w:rsidRPr="00546F64" w:rsidRDefault="001B071F" w:rsidP="007C6740">
            <w:pPr>
              <w:spacing w:after="0" w:line="240" w:lineRule="auto"/>
              <w:rPr>
                <w:rStyle w:val="Standard"/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71F" w:rsidRPr="00546F64" w:rsidRDefault="001B071F" w:rsidP="007C6740">
            <w:pPr>
              <w:spacing w:after="0" w:line="240" w:lineRule="auto"/>
              <w:jc w:val="center"/>
              <w:rPr>
                <w:rStyle w:val="Standard"/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1B071F" w:rsidRPr="00546F64" w:rsidRDefault="001B071F" w:rsidP="007C6740">
            <w:pPr>
              <w:spacing w:after="0" w:line="240" w:lineRule="auto"/>
              <w:jc w:val="center"/>
              <w:rPr>
                <w:rStyle w:val="Standard"/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1B071F" w:rsidRPr="00546F64" w:rsidTr="00BD685B">
        <w:trPr>
          <w:trHeight w:val="794"/>
        </w:trPr>
        <w:tc>
          <w:tcPr>
            <w:tcW w:w="1260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71F" w:rsidRPr="00546F64" w:rsidRDefault="001B071F" w:rsidP="007C6740">
            <w:pPr>
              <w:spacing w:after="0" w:line="240" w:lineRule="auto"/>
              <w:rPr>
                <w:rStyle w:val="Standard"/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71F" w:rsidRPr="00546F64" w:rsidRDefault="001B071F" w:rsidP="007C6740">
            <w:pPr>
              <w:spacing w:after="0" w:line="240" w:lineRule="auto"/>
              <w:rPr>
                <w:rStyle w:val="Standard"/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71F" w:rsidRPr="00546F64" w:rsidRDefault="001B071F" w:rsidP="007C6740">
            <w:pPr>
              <w:spacing w:after="0" w:line="240" w:lineRule="auto"/>
              <w:jc w:val="center"/>
              <w:rPr>
                <w:rStyle w:val="Standard"/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1B071F" w:rsidRPr="00546F64" w:rsidRDefault="001B071F" w:rsidP="007C6740">
            <w:pPr>
              <w:spacing w:after="0" w:line="240" w:lineRule="auto"/>
              <w:jc w:val="center"/>
              <w:rPr>
                <w:rStyle w:val="Standard"/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1B071F" w:rsidRPr="00546F64" w:rsidTr="00BD685B">
        <w:trPr>
          <w:trHeight w:val="794"/>
        </w:trPr>
        <w:tc>
          <w:tcPr>
            <w:tcW w:w="1260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71F" w:rsidRPr="00546F64" w:rsidRDefault="001B071F" w:rsidP="007C674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546F64">
              <w:rPr>
                <w:rStyle w:val="Standard"/>
                <w:rFonts w:ascii="Arial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71F" w:rsidRPr="00546F64" w:rsidRDefault="001B071F" w:rsidP="007C6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46F64">
              <w:rPr>
                <w:rStyle w:val="Standard"/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71F" w:rsidRPr="00546F64" w:rsidRDefault="001B071F" w:rsidP="007C6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1B071F" w:rsidRPr="00546F64" w:rsidRDefault="001B071F" w:rsidP="007C6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46F64">
              <w:rPr>
                <w:rStyle w:val="Standard"/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BA2E6F" w:rsidRPr="00546F64" w:rsidTr="00BD685B">
        <w:trPr>
          <w:trHeight w:val="502"/>
        </w:trPr>
        <w:tc>
          <w:tcPr>
            <w:tcW w:w="6480" w:type="dxa"/>
            <w:gridSpan w:val="4"/>
            <w:tcBorders>
              <w:top w:val="single" w:sz="4" w:space="0" w:color="auto"/>
              <w:left w:val="double" w:sz="6" w:space="0" w:color="000000"/>
              <w:right w:val="nil"/>
            </w:tcBorders>
            <w:shd w:val="clear" w:color="auto" w:fill="auto"/>
            <w:vAlign w:val="center"/>
          </w:tcPr>
          <w:p w:rsidR="00BA2E6F" w:rsidRPr="00BA2E6F" w:rsidRDefault="0086443A" w:rsidP="008644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BA2E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GB"/>
              </w:rPr>
              <w:t xml:space="preserve">If necessary, continue on </w:t>
            </w:r>
            <w:r w:rsidR="00A3295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GB"/>
              </w:rPr>
              <w:t>separate page.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2E6F" w:rsidRPr="00546F64" w:rsidRDefault="00BA2E6F" w:rsidP="008644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46F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double" w:sz="6" w:space="0" w:color="000000"/>
            </w:tcBorders>
            <w:shd w:val="clear" w:color="auto" w:fill="auto"/>
          </w:tcPr>
          <w:p w:rsidR="00BA2E6F" w:rsidRPr="00546F64" w:rsidRDefault="00BA2E6F" w:rsidP="00735BC7">
            <w:pPr>
              <w:spacing w:after="0" w:line="240" w:lineRule="auto"/>
              <w:rPr>
                <w:rStyle w:val="Standard"/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6443A" w:rsidRPr="00546F64" w:rsidTr="00BD685B">
        <w:trPr>
          <w:trHeight w:val="851"/>
        </w:trPr>
        <w:tc>
          <w:tcPr>
            <w:tcW w:w="9900" w:type="dxa"/>
            <w:gridSpan w:val="7"/>
            <w:tcBorders>
              <w:top w:val="single" w:sz="4" w:space="0" w:color="auto"/>
              <w:left w:val="double" w:sz="6" w:space="0" w:color="000000"/>
              <w:right w:val="double" w:sz="6" w:space="0" w:color="000000"/>
            </w:tcBorders>
            <w:shd w:val="clear" w:color="auto" w:fill="auto"/>
          </w:tcPr>
          <w:p w:rsidR="0086443A" w:rsidRDefault="0086443A" w:rsidP="0086443A">
            <w:pPr>
              <w:spacing w:before="6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/>
              </w:rPr>
              <w:t>Student’s signature and date:</w:t>
            </w:r>
          </w:p>
          <w:p w:rsidR="0086443A" w:rsidRPr="00546F64" w:rsidRDefault="0086443A" w:rsidP="0086443A">
            <w:pPr>
              <w:spacing w:after="0" w:line="240" w:lineRule="auto"/>
              <w:jc w:val="center"/>
              <w:rPr>
                <w:rStyle w:val="Standard"/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6443A" w:rsidRPr="00735BC7" w:rsidTr="00BD685B">
        <w:trPr>
          <w:trHeight w:val="537"/>
        </w:trPr>
        <w:tc>
          <w:tcPr>
            <w:tcW w:w="9900" w:type="dxa"/>
            <w:gridSpan w:val="7"/>
            <w:tcBorders>
              <w:top w:val="single" w:sz="4" w:space="0" w:color="auto"/>
              <w:left w:val="double" w:sz="6" w:space="0" w:color="000000"/>
              <w:bottom w:val="dotted" w:sz="4" w:space="0" w:color="auto"/>
              <w:right w:val="double" w:sz="6" w:space="0" w:color="000000"/>
            </w:tcBorders>
            <w:shd w:val="clear" w:color="auto" w:fill="auto"/>
          </w:tcPr>
          <w:p w:rsidR="0086443A" w:rsidRPr="00C60440" w:rsidRDefault="00A3295B" w:rsidP="0086443A">
            <w:pPr>
              <w:spacing w:before="6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8"/>
                    <w:lang w:val="en-GB"/>
                  </w:rPr>
                  <w:t>Home</w:t>
                </w:r>
              </w:smartTag>
              <w:r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lang w:val="en-GB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8"/>
                    <w:lang w:val="en-GB"/>
                  </w:rPr>
                  <w:t>University</w:t>
                </w:r>
              </w:smartTag>
            </w:smartTag>
          </w:p>
          <w:p w:rsidR="0086443A" w:rsidRPr="0086443A" w:rsidRDefault="0086443A" w:rsidP="0086443A">
            <w:pPr>
              <w:spacing w:after="0" w:line="240" w:lineRule="auto"/>
              <w:rPr>
                <w:rStyle w:val="Standard"/>
                <w:rFonts w:ascii="Arial" w:eastAsia="Times New Roman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C6044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GB"/>
              </w:rPr>
              <w:t xml:space="preserve">We confirm that the above-listed Learning Agreement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GB"/>
              </w:rPr>
              <w:t>is</w:t>
            </w:r>
            <w:r w:rsidRPr="00C6044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GB"/>
              </w:rPr>
              <w:t xml:space="preserve"> approved.</w:t>
            </w:r>
          </w:p>
        </w:tc>
      </w:tr>
      <w:tr w:rsidR="00A3295B" w:rsidRPr="00735BC7" w:rsidTr="00BD685B">
        <w:trPr>
          <w:trHeight w:val="851"/>
        </w:trPr>
        <w:tc>
          <w:tcPr>
            <w:tcW w:w="9900" w:type="dxa"/>
            <w:gridSpan w:val="7"/>
            <w:tcBorders>
              <w:top w:val="dotted" w:sz="4" w:space="0" w:color="auto"/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A3295B" w:rsidRPr="00C60440" w:rsidRDefault="00A3295B" w:rsidP="00D525FD">
            <w:pPr>
              <w:spacing w:after="0" w:line="240" w:lineRule="auto"/>
              <w:rPr>
                <w:rStyle w:val="Standard"/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Style w:val="Standard"/>
                <w:rFonts w:ascii="Arial" w:hAnsi="Arial" w:cs="Arial"/>
                <w:color w:val="000000"/>
                <w:sz w:val="18"/>
                <w:szCs w:val="18"/>
                <w:lang w:val="en-GB"/>
              </w:rPr>
              <w:t>C</w:t>
            </w:r>
            <w:r w:rsidRPr="00C60440">
              <w:rPr>
                <w:rStyle w:val="Standard"/>
                <w:rFonts w:ascii="Arial" w:hAnsi="Arial" w:cs="Arial"/>
                <w:color w:val="000000"/>
                <w:sz w:val="18"/>
                <w:szCs w:val="18"/>
                <w:lang w:val="en-GB"/>
              </w:rPr>
              <w:t>oordinator’s signature:</w:t>
            </w:r>
          </w:p>
          <w:p w:rsidR="00A3295B" w:rsidRPr="00C60440" w:rsidRDefault="00A3295B" w:rsidP="00D525FD">
            <w:pPr>
              <w:spacing w:after="0" w:line="240" w:lineRule="auto"/>
              <w:rPr>
                <w:rStyle w:val="Standard"/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:rsidR="00A3295B" w:rsidRPr="00C60440" w:rsidRDefault="00A3295B" w:rsidP="00D525FD">
            <w:pPr>
              <w:spacing w:after="0" w:line="240" w:lineRule="auto"/>
              <w:rPr>
                <w:rStyle w:val="Standard"/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</w:pPr>
            <w:r w:rsidRPr="00C60440">
              <w:rPr>
                <w:rStyle w:val="Standard"/>
                <w:rFonts w:ascii="Arial" w:hAnsi="Arial" w:cs="Arial"/>
                <w:color w:val="000000"/>
                <w:sz w:val="18"/>
                <w:szCs w:val="18"/>
                <w:lang w:val="en-GB"/>
              </w:rPr>
              <w:t>Date:</w:t>
            </w:r>
            <w:r w:rsidRPr="00C60440">
              <w:rPr>
                <w:rStyle w:val="Standard"/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86443A" w:rsidRPr="00735BC7" w:rsidTr="00BD685B">
        <w:trPr>
          <w:trHeight w:val="548"/>
        </w:trPr>
        <w:tc>
          <w:tcPr>
            <w:tcW w:w="9900" w:type="dxa"/>
            <w:gridSpan w:val="7"/>
            <w:tcBorders>
              <w:top w:val="single" w:sz="4" w:space="0" w:color="auto"/>
              <w:left w:val="double" w:sz="6" w:space="0" w:color="000000"/>
              <w:bottom w:val="dotted" w:sz="4" w:space="0" w:color="auto"/>
              <w:right w:val="double" w:sz="6" w:space="0" w:color="000000"/>
            </w:tcBorders>
            <w:shd w:val="clear" w:color="auto" w:fill="auto"/>
          </w:tcPr>
          <w:p w:rsidR="0086443A" w:rsidRPr="00C60440" w:rsidRDefault="00A3295B" w:rsidP="0086443A">
            <w:pPr>
              <w:spacing w:before="6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8"/>
                    <w:lang w:val="en-GB"/>
                  </w:rPr>
                  <w:t>Host</w:t>
                </w:r>
              </w:smartTag>
              <w:r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lang w:val="en-GB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eastAsia="Times New Roman" w:hAnsi="Arial" w:cs="Arial"/>
                    <w:b/>
                    <w:bCs/>
                    <w:color w:val="000000"/>
                    <w:sz w:val="18"/>
                    <w:szCs w:val="18"/>
                    <w:lang w:val="en-GB"/>
                  </w:rPr>
                  <w:t>University</w:t>
                </w:r>
              </w:smartTag>
            </w:smartTag>
          </w:p>
          <w:p w:rsidR="0086443A" w:rsidRPr="0086443A" w:rsidRDefault="0086443A" w:rsidP="0086443A">
            <w:pPr>
              <w:spacing w:after="0" w:line="240" w:lineRule="auto"/>
              <w:rPr>
                <w:rStyle w:val="Standard"/>
                <w:rFonts w:ascii="Arial" w:eastAsia="Times New Roman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C6044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GB"/>
              </w:rPr>
              <w:t xml:space="preserve">We confirm that the above-listed Learning Agreement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GB"/>
              </w:rPr>
              <w:t>is</w:t>
            </w:r>
            <w:r w:rsidRPr="00C6044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GB"/>
              </w:rPr>
              <w:t xml:space="preserve"> approved.</w:t>
            </w:r>
          </w:p>
        </w:tc>
      </w:tr>
      <w:tr w:rsidR="00A3295B" w:rsidRPr="00735BC7" w:rsidTr="00BD685B">
        <w:trPr>
          <w:trHeight w:val="851"/>
        </w:trPr>
        <w:tc>
          <w:tcPr>
            <w:tcW w:w="9900" w:type="dxa"/>
            <w:gridSpan w:val="7"/>
            <w:tcBorders>
              <w:top w:val="dotted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A3295B" w:rsidRPr="00C60440" w:rsidRDefault="00A3295B" w:rsidP="00D525FD">
            <w:pPr>
              <w:spacing w:after="0" w:line="240" w:lineRule="auto"/>
              <w:rPr>
                <w:rStyle w:val="Standard"/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C60440">
              <w:rPr>
                <w:rStyle w:val="Standard"/>
                <w:rFonts w:ascii="Arial" w:hAnsi="Arial" w:cs="Arial"/>
                <w:color w:val="000000"/>
                <w:sz w:val="18"/>
                <w:szCs w:val="18"/>
                <w:lang w:val="en-GB"/>
              </w:rPr>
              <w:t>Departmental coordinator’s signature:</w:t>
            </w:r>
          </w:p>
          <w:p w:rsidR="00A3295B" w:rsidRPr="00C60440" w:rsidRDefault="00A3295B" w:rsidP="00D525FD">
            <w:pPr>
              <w:spacing w:after="0" w:line="240" w:lineRule="auto"/>
              <w:rPr>
                <w:rStyle w:val="Standard"/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:rsidR="00A3295B" w:rsidRPr="00C60440" w:rsidRDefault="00A3295B" w:rsidP="00D525FD">
            <w:pPr>
              <w:spacing w:after="0" w:line="240" w:lineRule="auto"/>
              <w:jc w:val="both"/>
              <w:rPr>
                <w:rStyle w:val="Standard"/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</w:pPr>
            <w:r w:rsidRPr="00C60440">
              <w:rPr>
                <w:rStyle w:val="Standard"/>
                <w:rFonts w:ascii="Arial" w:hAnsi="Arial" w:cs="Arial"/>
                <w:color w:val="000000"/>
                <w:sz w:val="18"/>
                <w:szCs w:val="18"/>
                <w:lang w:val="en-GB"/>
              </w:rPr>
              <w:t>Date:</w:t>
            </w:r>
          </w:p>
        </w:tc>
      </w:tr>
    </w:tbl>
    <w:p w:rsidR="00BA2E6F" w:rsidRPr="00BA2E6F" w:rsidRDefault="00BA2E6F" w:rsidP="00140741">
      <w:pPr>
        <w:spacing w:after="0"/>
        <w:rPr>
          <w:rFonts w:ascii="Arial" w:hAnsi="Arial" w:cs="Arial"/>
          <w:b/>
          <w:sz w:val="24"/>
          <w:szCs w:val="24"/>
          <w:lang w:val="en-GB"/>
        </w:rPr>
      </w:pPr>
    </w:p>
    <w:sectPr w:rsidR="00BA2E6F" w:rsidRPr="00BA2E6F" w:rsidSect="00A505D3">
      <w:headerReference w:type="default" r:id="rId7"/>
      <w:headerReference w:type="first" r:id="rId8"/>
      <w:footnotePr>
        <w:numFmt w:val="chicago"/>
      </w:footnotePr>
      <w:endnotePr>
        <w:numFmt w:val="decimal"/>
      </w:endnotePr>
      <w:type w:val="continuous"/>
      <w:pgSz w:w="11906" w:h="16838"/>
      <w:pgMar w:top="899" w:right="1286" w:bottom="180" w:left="1080" w:header="180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5FD" w:rsidRDefault="00D525FD" w:rsidP="007C6740">
      <w:pPr>
        <w:spacing w:after="0" w:line="240" w:lineRule="auto"/>
      </w:pPr>
      <w:r>
        <w:separator/>
      </w:r>
    </w:p>
  </w:endnote>
  <w:endnote w:type="continuationSeparator" w:id="0">
    <w:p w:rsidR="00D525FD" w:rsidRDefault="00D525FD" w:rsidP="007C6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5FD" w:rsidRDefault="00D525FD" w:rsidP="007C6740">
      <w:pPr>
        <w:spacing w:after="0" w:line="240" w:lineRule="auto"/>
      </w:pPr>
      <w:r>
        <w:separator/>
      </w:r>
    </w:p>
  </w:footnote>
  <w:footnote w:type="continuationSeparator" w:id="0">
    <w:p w:rsidR="00D525FD" w:rsidRDefault="00D525FD" w:rsidP="007C6740">
      <w:pPr>
        <w:spacing w:after="0" w:line="240" w:lineRule="auto"/>
      </w:pPr>
      <w:r>
        <w:continuationSeparator/>
      </w:r>
    </w:p>
  </w:footnote>
  <w:footnote w:id="1">
    <w:p w:rsidR="00735BC7" w:rsidRPr="00735BC7" w:rsidRDefault="00735BC7" w:rsidP="00735BC7">
      <w:pPr>
        <w:pStyle w:val="Funotentext"/>
        <w:ind w:left="180" w:hanging="180"/>
        <w:rPr>
          <w:rFonts w:ascii="Arial" w:hAnsi="Arial" w:cs="Arial"/>
          <w:sz w:val="16"/>
          <w:szCs w:val="16"/>
          <w:lang w:val="en-GB"/>
        </w:rPr>
      </w:pPr>
      <w:r w:rsidRPr="00735BC7">
        <w:rPr>
          <w:rStyle w:val="Funotenzeichen"/>
          <w:rFonts w:ascii="Arial" w:hAnsi="Arial" w:cs="Arial"/>
          <w:sz w:val="16"/>
          <w:szCs w:val="16"/>
        </w:rPr>
        <w:footnoteRef/>
      </w:r>
      <w:r w:rsidRPr="00735BC7">
        <w:rPr>
          <w:rFonts w:ascii="Arial" w:hAnsi="Arial" w:cs="Arial"/>
          <w:sz w:val="16"/>
          <w:szCs w:val="16"/>
          <w:lang w:val="en-GB"/>
        </w:rPr>
        <w:t xml:space="preserve"> </w:t>
      </w:r>
      <w:r>
        <w:rPr>
          <w:rFonts w:ascii="Arial" w:hAnsi="Arial" w:cs="Arial"/>
          <w:sz w:val="16"/>
          <w:szCs w:val="16"/>
          <w:lang w:val="en-GB"/>
        </w:rPr>
        <w:tab/>
      </w:r>
      <w:r w:rsidRPr="00735BC7">
        <w:rPr>
          <w:rFonts w:ascii="Arial" w:hAnsi="Arial" w:cs="Arial"/>
          <w:sz w:val="16"/>
          <w:szCs w:val="16"/>
          <w:lang w:val="en-GB"/>
        </w:rPr>
        <w:t xml:space="preserve">Direct exchange students are students from partner universities </w:t>
      </w:r>
      <w:r w:rsidRPr="00735BC7">
        <w:rPr>
          <w:rFonts w:ascii="Arial" w:hAnsi="Arial" w:cs="Arial"/>
          <w:i/>
          <w:sz w:val="16"/>
          <w:szCs w:val="16"/>
          <w:lang w:val="en-GB"/>
        </w:rPr>
        <w:t>outside</w:t>
      </w:r>
      <w:r w:rsidRPr="00735BC7">
        <w:rPr>
          <w:rFonts w:ascii="Arial" w:hAnsi="Arial" w:cs="Arial"/>
          <w:sz w:val="16"/>
          <w:szCs w:val="16"/>
          <w:lang w:val="en-GB"/>
        </w:rPr>
        <w:t xml:space="preserve"> the </w:t>
      </w:r>
      <w:r w:rsidR="00A505D3">
        <w:rPr>
          <w:rFonts w:ascii="Arial" w:hAnsi="Arial" w:cs="Arial"/>
          <w:sz w:val="16"/>
          <w:szCs w:val="16"/>
          <w:lang w:val="en-GB"/>
        </w:rPr>
        <w:t xml:space="preserve">EU </w:t>
      </w:r>
      <w:r w:rsidRPr="00735BC7">
        <w:rPr>
          <w:rFonts w:ascii="Arial" w:hAnsi="Arial" w:cs="Arial"/>
          <w:sz w:val="16"/>
          <w:szCs w:val="16"/>
          <w:lang w:val="en-GB"/>
        </w:rPr>
        <w:t xml:space="preserve">Erasmus+ programme (e.g. </w:t>
      </w:r>
      <w:smartTag w:uri="urn:schemas-microsoft-com:office:smarttags" w:element="country-region">
        <w:smartTag w:uri="urn:schemas-microsoft-com:office:smarttags" w:element="place">
          <w:r w:rsidRPr="00735BC7">
            <w:rPr>
              <w:rFonts w:ascii="Arial" w:hAnsi="Arial" w:cs="Arial"/>
              <w:sz w:val="16"/>
              <w:szCs w:val="16"/>
              <w:lang w:val="en-GB"/>
            </w:rPr>
            <w:t>Switzerland</w:t>
          </w:r>
        </w:smartTag>
      </w:smartTag>
      <w:r w:rsidRPr="00735BC7">
        <w:rPr>
          <w:rFonts w:ascii="Arial" w:hAnsi="Arial" w:cs="Arial"/>
          <w:sz w:val="16"/>
          <w:szCs w:val="16"/>
          <w:lang w:val="en-GB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735BC7">
            <w:rPr>
              <w:rFonts w:ascii="Arial" w:hAnsi="Arial" w:cs="Arial"/>
              <w:sz w:val="16"/>
              <w:szCs w:val="16"/>
              <w:lang w:val="en-GB"/>
            </w:rPr>
            <w:t>Colombia</w:t>
          </w:r>
        </w:smartTag>
      </w:smartTag>
      <w:r w:rsidRPr="00735BC7">
        <w:rPr>
          <w:rFonts w:ascii="Arial" w:hAnsi="Arial" w:cs="Arial"/>
          <w:sz w:val="16"/>
          <w:szCs w:val="16"/>
          <w:lang w:val="en-GB"/>
        </w:rPr>
        <w:t xml:space="preserve"> or </w:t>
      </w:r>
      <w:smartTag w:uri="urn:schemas-microsoft-com:office:smarttags" w:element="country-region">
        <w:smartTag w:uri="urn:schemas-microsoft-com:office:smarttags" w:element="place">
          <w:r w:rsidRPr="00735BC7">
            <w:rPr>
              <w:rFonts w:ascii="Arial" w:hAnsi="Arial" w:cs="Arial"/>
              <w:sz w:val="16"/>
              <w:szCs w:val="16"/>
              <w:lang w:val="en-GB"/>
            </w:rPr>
            <w:t>Mexico</w:t>
          </w:r>
        </w:smartTag>
      </w:smartTag>
      <w:r w:rsidRPr="00735BC7">
        <w:rPr>
          <w:rFonts w:ascii="Arial" w:hAnsi="Arial" w:cs="Arial"/>
          <w:sz w:val="16"/>
          <w:szCs w:val="16"/>
          <w:lang w:val="en-GB"/>
        </w:rPr>
        <w:t xml:space="preserve">). You can find a list of our partner universities at </w:t>
      </w:r>
      <w:hyperlink r:id="rId1" w:history="1">
        <w:r w:rsidRPr="00735BC7">
          <w:rPr>
            <w:rStyle w:val="Hyperlink"/>
            <w:rFonts w:ascii="Arial" w:hAnsi="Arial" w:cs="Arial"/>
            <w:sz w:val="16"/>
            <w:szCs w:val="16"/>
            <w:lang w:val="en-GB"/>
          </w:rPr>
          <w:t>http://www.ash-berlin.eu/en/international/partner-universities/</w:t>
        </w:r>
      </w:hyperlink>
      <w:r w:rsidRPr="00735BC7">
        <w:rPr>
          <w:rFonts w:ascii="Arial" w:hAnsi="Arial" w:cs="Arial"/>
          <w:sz w:val="16"/>
          <w:szCs w:val="16"/>
          <w:lang w:val="en-GB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BED" w:rsidRDefault="00D10AF4" w:rsidP="00546F6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2382520</wp:posOffset>
              </wp:positionH>
              <wp:positionV relativeFrom="paragraph">
                <wp:posOffset>-97790</wp:posOffset>
              </wp:positionV>
              <wp:extent cx="2527935" cy="6045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7935" cy="604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4BED" w:rsidRPr="00546F64" w:rsidRDefault="00534BED" w:rsidP="00546F64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7.6pt;margin-top:-7.7pt;width:199.05pt;height:4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+olugIAAMA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" filled="f" stroked="f">
              <v:textbox>
                <w:txbxContent>
                  <w:p w:rsidR="00534BED" w:rsidRPr="00546F64" w:rsidRDefault="00534BED" w:rsidP="00546F64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BED" w:rsidRDefault="00D10AF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5233670</wp:posOffset>
              </wp:positionH>
              <wp:positionV relativeFrom="paragraph">
                <wp:posOffset>-111760</wp:posOffset>
              </wp:positionV>
              <wp:extent cx="1942465" cy="4292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4BED" w:rsidRPr="000B0109" w:rsidRDefault="00534BED" w:rsidP="007C6740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</w:rPr>
                          </w:pPr>
                          <w:r>
                            <w:rPr>
                              <w:rStyle w:val="Standard"/>
                              <w:rFonts w:ascii="Verdana" w:hAnsi="Verdana"/>
                              <w:b/>
                              <w:color w:val="003CB4"/>
                              <w:sz w:val="14"/>
                            </w:rPr>
                            <w:t xml:space="preserve">Hochschulausbildung </w:t>
                          </w:r>
                        </w:p>
                        <w:p w:rsidR="00534BED" w:rsidRPr="000B0109" w:rsidRDefault="00534BED" w:rsidP="007C6740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</w:rPr>
                          </w:pPr>
                          <w:r>
                            <w:rPr>
                              <w:rStyle w:val="Standard"/>
                              <w:rFonts w:ascii="Verdana" w:hAnsi="Verdana"/>
                              <w:b/>
                              <w:color w:val="003CB4"/>
                              <w:sz w:val="14"/>
                            </w:rPr>
                            <w:t>Lernvereinbarung für das Studium</w:t>
                          </w:r>
                        </w:p>
                        <w:p w:rsidR="00534BED" w:rsidRDefault="00534BED" w:rsidP="007C6740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</w:pPr>
                          <w:r>
                            <w:rPr>
                              <w:rStyle w:val="Standard"/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</w:rPr>
                            <w:t>Name der/des Studierenden</w:t>
                          </w:r>
                        </w:p>
                        <w:p w:rsidR="00534BED" w:rsidRPr="000B0109" w:rsidRDefault="00534BED" w:rsidP="007C6740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12.1pt;margin-top:-8.8pt;width:152.95pt;height:3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Sw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MeXgaAWTFvZPUE&#10;ClYSBAYyhbEHi0aqHxgNMEIyrL/vqGIYtR8EvIIkJMTOHLchs3kEG3Vp2VxaqCgBKsMGo2m5MtOc&#10;2vWKbxuINL07IW/h5dTcifqc1eG9wZhw3A4jzc6hy73zOg/e5W8A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FC9LC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:rsidR="00534BED" w:rsidRPr="000B0109" w:rsidRDefault="00534BED" w:rsidP="007C6740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</w:rPr>
                    </w:pPr>
                    <w:r>
                      <w:rPr>
                        <w:rStyle w:val="Standard"/>
                        <w:rFonts w:ascii="Verdana" w:hAnsi="Verdana"/>
                        <w:b/>
                        <w:color w:val="003CB4"/>
                        <w:sz w:val="14"/>
                      </w:rPr>
                      <w:t xml:space="preserve">Hochschulausbildung </w:t>
                    </w:r>
                  </w:p>
                  <w:p w:rsidR="00534BED" w:rsidRPr="000B0109" w:rsidRDefault="00534BED" w:rsidP="007C6740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</w:rPr>
                    </w:pPr>
                    <w:r>
                      <w:rPr>
                        <w:rStyle w:val="Standard"/>
                        <w:rFonts w:ascii="Verdana" w:hAnsi="Verdana"/>
                        <w:b/>
                        <w:color w:val="003CB4"/>
                        <w:sz w:val="14"/>
                      </w:rPr>
                      <w:t>Lernvereinbarung für das Studium</w:t>
                    </w:r>
                  </w:p>
                  <w:p w:rsidR="00534BED" w:rsidRDefault="00534BED" w:rsidP="007C6740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</w:pPr>
                    <w:r>
                      <w:rPr>
                        <w:rStyle w:val="Standard"/>
                        <w:rFonts w:ascii="Verdana" w:hAnsi="Verdana"/>
                        <w:b/>
                        <w:i/>
                        <w:color w:val="003CB4"/>
                        <w:sz w:val="14"/>
                      </w:rPr>
                      <w:t>Name der/des Studierenden</w:t>
                    </w:r>
                  </w:p>
                  <w:p w:rsidR="00534BED" w:rsidRPr="000B0109" w:rsidRDefault="00534BED" w:rsidP="007C6740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197485</wp:posOffset>
          </wp:positionH>
          <wp:positionV relativeFrom="margin">
            <wp:posOffset>-410210</wp:posOffset>
          </wp:positionV>
          <wp:extent cx="1280160" cy="259715"/>
          <wp:effectExtent l="0" t="0" r="0" b="0"/>
          <wp:wrapNone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Listennumm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Listennumm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AFB6DC8"/>
    <w:multiLevelType w:val="singleLevel"/>
    <w:tmpl w:val="D97CFDF8"/>
    <w:lvl w:ilvl="0">
      <w:start w:val="1"/>
      <w:numFmt w:val="bullet"/>
      <w:pStyle w:val="Aufzhlungszeich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8" w15:restartNumberingAfterBreak="0">
    <w:nsid w:val="3CF00E18"/>
    <w:multiLevelType w:val="singleLevel"/>
    <w:tmpl w:val="4E1A982C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9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0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3" w15:restartNumberingAfterBreak="0">
    <w:nsid w:val="620F2440"/>
    <w:multiLevelType w:val="singleLevel"/>
    <w:tmpl w:val="6860A420"/>
    <w:lvl w:ilvl="0">
      <w:start w:val="1"/>
      <w:numFmt w:val="bullet"/>
      <w:pStyle w:val="Aufzhlungszeich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4" w15:restartNumberingAfterBreak="0">
    <w:nsid w:val="6DF118C0"/>
    <w:multiLevelType w:val="singleLevel"/>
    <w:tmpl w:val="B90C8B88"/>
    <w:lvl w:ilvl="0">
      <w:start w:val="1"/>
      <w:numFmt w:val="bullet"/>
      <w:pStyle w:val="Aufzhlungszeich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722304D7"/>
    <w:multiLevelType w:val="multilevel"/>
    <w:tmpl w:val="9DE2758E"/>
    <w:lvl w:ilvl="0">
      <w:start w:val="1"/>
      <w:numFmt w:val="decimal"/>
      <w:pStyle w:val="Listennumm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13"/>
  </w:num>
  <w:num w:numId="6">
    <w:abstractNumId w:val="14"/>
  </w:num>
  <w:num w:numId="7">
    <w:abstractNumId w:val="5"/>
  </w:num>
  <w:num w:numId="8">
    <w:abstractNumId w:val="12"/>
  </w:num>
  <w:num w:numId="9">
    <w:abstractNumId w:val="11"/>
  </w:num>
  <w:num w:numId="10">
    <w:abstractNumId w:val="9"/>
  </w:num>
  <w:num w:numId="11">
    <w:abstractNumId w:val="10"/>
  </w:num>
  <w:num w:numId="12">
    <w:abstractNumId w:val="2"/>
  </w:num>
  <w:num w:numId="13">
    <w:abstractNumId w:val="6"/>
  </w:num>
  <w:num w:numId="14">
    <w:abstractNumId w:val="0"/>
  </w:num>
  <w:num w:numId="15">
    <w:abstractNumId w:val="4"/>
  </w:num>
  <w:num w:numId="16">
    <w:abstractNumId w:val="15"/>
  </w:num>
  <w:num w:numId="17">
    <w:abstractNumId w:val="8"/>
  </w:num>
  <w:num w:numId="18">
    <w:abstractNumId w:val="3"/>
  </w:num>
  <w:num w:numId="19">
    <w:abstractNumId w:val="7"/>
  </w:num>
  <w:num w:numId="20">
    <w:abstractNumId w:val="13"/>
  </w:num>
  <w:num w:numId="21">
    <w:abstractNumId w:val="14"/>
  </w:num>
  <w:num w:numId="22">
    <w:abstractNumId w:val="5"/>
  </w:num>
  <w:num w:numId="23">
    <w:abstractNumId w:val="12"/>
  </w:num>
  <w:num w:numId="24">
    <w:abstractNumId w:val="11"/>
  </w:num>
  <w:num w:numId="25">
    <w:abstractNumId w:val="9"/>
  </w:num>
  <w:num w:numId="26">
    <w:abstractNumId w:val="10"/>
  </w:num>
  <w:num w:numId="27">
    <w:abstractNumId w:val="2"/>
  </w:num>
  <w:num w:numId="28">
    <w:abstractNumId w:val="6"/>
  </w:num>
  <w:num w:numId="29">
    <w:abstractNumId w:val="0"/>
  </w:num>
  <w:num w:numId="30">
    <w:abstractNumId w:val="4"/>
  </w:num>
  <w:num w:numId="31">
    <w:abstractNumId w:val="15"/>
  </w:num>
  <w:num w:numId="32">
    <w:abstractNumId w:val="2"/>
  </w:num>
  <w:num w:numId="33">
    <w:abstractNumId w:val="6"/>
  </w:num>
  <w:num w:numId="34">
    <w:abstractNumId w:val="0"/>
  </w:num>
  <w:num w:numId="35">
    <w:abstractNumId w:val="4"/>
  </w:num>
  <w:num w:numId="36">
    <w:abstractNumId w:val="15"/>
  </w:num>
  <w:num w:numId="37">
    <w:abstractNumId w:val="2"/>
  </w:num>
  <w:num w:numId="38">
    <w:abstractNumId w:val="6"/>
  </w:num>
  <w:num w:numId="39">
    <w:abstractNumId w:val="0"/>
  </w:num>
  <w:num w:numId="40">
    <w:abstractNumId w:val="4"/>
  </w:num>
  <w:num w:numId="41">
    <w:abstractNumId w:val="15"/>
  </w:num>
  <w:num w:numId="42">
    <w:abstractNumId w:val="2"/>
  </w:num>
  <w:num w:numId="43">
    <w:abstractNumId w:val="6"/>
  </w:num>
  <w:num w:numId="44">
    <w:abstractNumId w:val="0"/>
  </w:num>
  <w:num w:numId="45">
    <w:abstractNumId w:val="4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3074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D4767"/>
    <w:rsid w:val="00005B47"/>
    <w:rsid w:val="0001331C"/>
    <w:rsid w:val="00092027"/>
    <w:rsid w:val="00140741"/>
    <w:rsid w:val="001571B5"/>
    <w:rsid w:val="001665AC"/>
    <w:rsid w:val="001B071F"/>
    <w:rsid w:val="001B1517"/>
    <w:rsid w:val="001D3400"/>
    <w:rsid w:val="002570CA"/>
    <w:rsid w:val="00275D45"/>
    <w:rsid w:val="002E0165"/>
    <w:rsid w:val="00425701"/>
    <w:rsid w:val="00496FD9"/>
    <w:rsid w:val="004A5007"/>
    <w:rsid w:val="004E7AD9"/>
    <w:rsid w:val="00534BED"/>
    <w:rsid w:val="00546F64"/>
    <w:rsid w:val="00583EC8"/>
    <w:rsid w:val="005F29E7"/>
    <w:rsid w:val="006E5FA8"/>
    <w:rsid w:val="00735BC7"/>
    <w:rsid w:val="00741273"/>
    <w:rsid w:val="007A21D1"/>
    <w:rsid w:val="007C6740"/>
    <w:rsid w:val="0084793E"/>
    <w:rsid w:val="0086443A"/>
    <w:rsid w:val="008C0DDC"/>
    <w:rsid w:val="009458E6"/>
    <w:rsid w:val="009D01BD"/>
    <w:rsid w:val="009E5807"/>
    <w:rsid w:val="009F2633"/>
    <w:rsid w:val="00A3295B"/>
    <w:rsid w:val="00A505D3"/>
    <w:rsid w:val="00A801D8"/>
    <w:rsid w:val="00AA2E67"/>
    <w:rsid w:val="00B20E5B"/>
    <w:rsid w:val="00BA2E6F"/>
    <w:rsid w:val="00BD4836"/>
    <w:rsid w:val="00BD685B"/>
    <w:rsid w:val="00C2332D"/>
    <w:rsid w:val="00C60440"/>
    <w:rsid w:val="00C66B53"/>
    <w:rsid w:val="00C7242F"/>
    <w:rsid w:val="00CB1A73"/>
    <w:rsid w:val="00CB1C2F"/>
    <w:rsid w:val="00D10AF4"/>
    <w:rsid w:val="00D33FB1"/>
    <w:rsid w:val="00D525FD"/>
    <w:rsid w:val="00DA62DD"/>
    <w:rsid w:val="00E040B2"/>
    <w:rsid w:val="00FE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6062D11-A25B-454C-8E62-C20A340F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BD2244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/>
      <w:b/>
      <w:smallCaps/>
      <w:sz w:val="24"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BD2244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BD2244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BD2244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/>
      <w:sz w:val="24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1299"/>
  </w:style>
  <w:style w:type="paragraph" w:styleId="Fuzeile">
    <w:name w:val="footer"/>
    <w:basedOn w:val="Standard"/>
    <w:link w:val="FuzeileZchn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129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61299"/>
    <w:rPr>
      <w:rFonts w:ascii="Tahoma" w:hAnsi="Tahoma" w:cs="Tahoma"/>
      <w:sz w:val="16"/>
      <w:szCs w:val="16"/>
      <w:lang w:val="de-DE" w:eastAsia="de-DE"/>
    </w:rPr>
  </w:style>
  <w:style w:type="paragraph" w:styleId="Funotentext">
    <w:name w:val="footnote text"/>
    <w:basedOn w:val="Standard"/>
    <w:link w:val="FunotentextZchn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FunotentextZchn">
    <w:name w:val="Fußnotentext Zchn"/>
    <w:link w:val="Funotentext"/>
    <w:rsid w:val="003F2100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Endnotenzeichen">
    <w:name w:val="endnote reference"/>
    <w:rsid w:val="003F2100"/>
    <w:rPr>
      <w:vertAlign w:val="superscript"/>
      <w:lang w:val="de-DE" w:eastAsia="de-DE"/>
    </w:rPr>
  </w:style>
  <w:style w:type="paragraph" w:styleId="Endnotentext">
    <w:name w:val="endnote text"/>
    <w:basedOn w:val="Standard"/>
    <w:link w:val="EndnotentextZchn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rsid w:val="003F2100"/>
    <w:rPr>
      <w:sz w:val="20"/>
      <w:szCs w:val="20"/>
      <w:lang w:val="de-DE" w:eastAsia="de-DE"/>
    </w:rPr>
  </w:style>
  <w:style w:type="character" w:styleId="Hyperlink">
    <w:name w:val="Hyperlink"/>
    <w:rsid w:val="00D83C1F"/>
    <w:rPr>
      <w:color w:val="0000FF"/>
      <w:u w:val="single"/>
      <w:lang w:val="de-DE" w:eastAsia="de-DE"/>
    </w:rPr>
  </w:style>
  <w:style w:type="character" w:customStyle="1" w:styleId="berschrift1Zchn">
    <w:name w:val="Überschrift 1 Zchn"/>
    <w:link w:val="berschrift1"/>
    <w:rsid w:val="00BD2244"/>
    <w:rPr>
      <w:rFonts w:ascii="Times New Roman" w:eastAsia="Times New Roman" w:hAnsi="Times New Roman" w:cs="Times New Roman"/>
      <w:b/>
      <w:smallCaps/>
      <w:sz w:val="24"/>
      <w:szCs w:val="20"/>
      <w:lang w:val="de-DE" w:eastAsia="de-DE"/>
    </w:rPr>
  </w:style>
  <w:style w:type="character" w:customStyle="1" w:styleId="berschrift2Zchn">
    <w:name w:val="Überschrift 2 Zchn"/>
    <w:link w:val="berschrift2"/>
    <w:rsid w:val="00BD2244"/>
    <w:rPr>
      <w:rFonts w:ascii="Times New Roman" w:eastAsia="Times New Roman" w:hAnsi="Times New Roman" w:cs="Times New Roman"/>
      <w:b/>
      <w:sz w:val="24"/>
      <w:szCs w:val="20"/>
      <w:lang w:val="de-DE" w:eastAsia="de-DE"/>
    </w:rPr>
  </w:style>
  <w:style w:type="character" w:customStyle="1" w:styleId="berschrift3Zchn">
    <w:name w:val="Überschrift 3 Zchn"/>
    <w:link w:val="berschrift3"/>
    <w:rsid w:val="00BD2244"/>
    <w:rPr>
      <w:rFonts w:ascii="Times New Roman" w:eastAsia="Times New Roman" w:hAnsi="Times New Roman" w:cs="Times New Roman"/>
      <w:i/>
      <w:sz w:val="24"/>
      <w:szCs w:val="20"/>
      <w:lang w:val="de-DE" w:eastAsia="de-DE"/>
    </w:rPr>
  </w:style>
  <w:style w:type="character" w:customStyle="1" w:styleId="berschrift4Zchn">
    <w:name w:val="Überschrift 4 Zchn"/>
    <w:link w:val="berschrift4"/>
    <w:rsid w:val="00BD2244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E501A6"/>
    <w:pPr>
      <w:ind w:left="720"/>
      <w:contextualSpacing/>
    </w:pPr>
  </w:style>
  <w:style w:type="character" w:styleId="Kommentarzeichen">
    <w:name w:val="annotation reference"/>
    <w:uiPriority w:val="99"/>
    <w:semiHidden/>
    <w:unhideWhenUsed/>
    <w:rsid w:val="009C71F6"/>
    <w:rPr>
      <w:sz w:val="16"/>
      <w:szCs w:val="16"/>
      <w:lang w:val="de-DE" w:eastAsia="de-DE"/>
    </w:rPr>
  </w:style>
  <w:style w:type="paragraph" w:styleId="Kommentartext">
    <w:name w:val="annotation text"/>
    <w:basedOn w:val="Standard"/>
    <w:link w:val="KommentartextZchn"/>
    <w:unhideWhenUsed/>
    <w:rsid w:val="009C71F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rsid w:val="009C71F6"/>
    <w:rPr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71F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9C71F6"/>
    <w:rPr>
      <w:b/>
      <w:bCs/>
      <w:sz w:val="20"/>
      <w:szCs w:val="20"/>
      <w:lang w:val="de-DE" w:eastAsia="de-DE"/>
    </w:rPr>
  </w:style>
  <w:style w:type="character" w:styleId="Funotenzeichen">
    <w:name w:val="footnote reference"/>
    <w:uiPriority w:val="99"/>
    <w:semiHidden/>
    <w:unhideWhenUsed/>
    <w:rsid w:val="00370CEF"/>
    <w:rPr>
      <w:vertAlign w:val="superscript"/>
      <w:lang w:val="de-DE" w:eastAsia="de-DE"/>
    </w:rPr>
  </w:style>
  <w:style w:type="paragraph" w:styleId="berarbeitung">
    <w:name w:val="Revision"/>
    <w:hidden/>
    <w:uiPriority w:val="99"/>
    <w:semiHidden/>
    <w:rsid w:val="00B32E13"/>
    <w:rPr>
      <w:sz w:val="22"/>
      <w:szCs w:val="22"/>
    </w:rPr>
  </w:style>
  <w:style w:type="paragraph" w:customStyle="1" w:styleId="Default">
    <w:name w:val="Default"/>
    <w:rsid w:val="0007666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Platzhaltertext">
    <w:name w:val="Placeholder Text"/>
    <w:uiPriority w:val="99"/>
    <w:semiHidden/>
    <w:rsid w:val="0034461D"/>
    <w:rPr>
      <w:color w:val="808080"/>
      <w:lang w:val="de-DE" w:eastAsia="de-DE"/>
    </w:rPr>
  </w:style>
  <w:style w:type="paragraph" w:customStyle="1" w:styleId="Contact">
    <w:name w:val="Contact"/>
    <w:basedOn w:val="Standard"/>
    <w:next w:val="Standard"/>
    <w:rsid w:val="00452C45"/>
    <w:pPr>
      <w:spacing w:after="480" w:line="240" w:lineRule="auto"/>
      <w:ind w:left="567" w:hanging="567"/>
    </w:pPr>
    <w:rPr>
      <w:rFonts w:ascii="Times New Roman" w:eastAsia="Times New Roman" w:hAnsi="Times New Roman"/>
      <w:sz w:val="24"/>
      <w:szCs w:val="20"/>
    </w:rPr>
  </w:style>
  <w:style w:type="paragraph" w:styleId="Aufzhlungszeichen">
    <w:name w:val="List Bullet"/>
    <w:basedOn w:val="Standard"/>
    <w:rsid w:val="00452C45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Bullet1">
    <w:name w:val="List Bullet 1"/>
    <w:basedOn w:val="Standard"/>
    <w:rsid w:val="00452C45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Aufzhlungszeichen2">
    <w:name w:val="List Bullet 2"/>
    <w:basedOn w:val="Standard"/>
    <w:rsid w:val="00452C45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Aufzhlungszeichen3">
    <w:name w:val="List Bullet 3"/>
    <w:basedOn w:val="Standard"/>
    <w:rsid w:val="00452C45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Aufzhlungszeichen4">
    <w:name w:val="List Bullet 4"/>
    <w:basedOn w:val="Standard"/>
    <w:rsid w:val="00452C45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Dash">
    <w:name w:val="List Dash"/>
    <w:basedOn w:val="Standard"/>
    <w:rsid w:val="00452C45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Dash1">
    <w:name w:val="List Dash 1"/>
    <w:basedOn w:val="Standard"/>
    <w:rsid w:val="00452C45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Dash2">
    <w:name w:val="List Dash 2"/>
    <w:basedOn w:val="Standard"/>
    <w:rsid w:val="00452C45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Dash3">
    <w:name w:val="List Dash 3"/>
    <w:basedOn w:val="Standard"/>
    <w:rsid w:val="00452C45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Dash4">
    <w:name w:val="List Dash 4"/>
    <w:basedOn w:val="Standard"/>
    <w:rsid w:val="00452C45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Listennummer">
    <w:name w:val="List Number"/>
    <w:basedOn w:val="Standard"/>
    <w:rsid w:val="00452C45"/>
    <w:pPr>
      <w:numPr>
        <w:numId w:val="4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1">
    <w:name w:val="List Number 1"/>
    <w:basedOn w:val="Standard"/>
    <w:rsid w:val="00452C45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Listennummer2">
    <w:name w:val="List Number 2"/>
    <w:basedOn w:val="Standard"/>
    <w:rsid w:val="00452C45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Listennummer3">
    <w:name w:val="List Number 3"/>
    <w:basedOn w:val="Standard"/>
    <w:rsid w:val="00452C45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Listennummer4">
    <w:name w:val="List Number 4"/>
    <w:basedOn w:val="Standard"/>
    <w:rsid w:val="00452C45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Level2">
    <w:name w:val="List Number (Level 2)"/>
    <w:basedOn w:val="Standard"/>
    <w:rsid w:val="00452C45"/>
    <w:pPr>
      <w:numPr>
        <w:ilvl w:val="1"/>
        <w:numId w:val="4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1Level2">
    <w:name w:val="List Number 1 (Level 2)"/>
    <w:basedOn w:val="Standard"/>
    <w:rsid w:val="00452C45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2Level2">
    <w:name w:val="List Number 2 (Level 2)"/>
    <w:basedOn w:val="Standard"/>
    <w:rsid w:val="00452C45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3Level2">
    <w:name w:val="List Number 3 (Level 2)"/>
    <w:basedOn w:val="Standard"/>
    <w:rsid w:val="00452C45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4Level2">
    <w:name w:val="List Number 4 (Level 2)"/>
    <w:basedOn w:val="Standard"/>
    <w:rsid w:val="00452C45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Level3">
    <w:name w:val="List Number (Level 3)"/>
    <w:basedOn w:val="Standard"/>
    <w:rsid w:val="00452C45"/>
    <w:pPr>
      <w:numPr>
        <w:ilvl w:val="2"/>
        <w:numId w:val="4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1Level3">
    <w:name w:val="List Number 1 (Level 3)"/>
    <w:basedOn w:val="Standard"/>
    <w:rsid w:val="00452C45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2Level3">
    <w:name w:val="List Number 2 (Level 3)"/>
    <w:basedOn w:val="Standard"/>
    <w:rsid w:val="00452C45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3Level3">
    <w:name w:val="List Number 3 (Level 3)"/>
    <w:basedOn w:val="Standard"/>
    <w:rsid w:val="00452C45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4Level3">
    <w:name w:val="List Number 4 (Level 3)"/>
    <w:basedOn w:val="Standard"/>
    <w:rsid w:val="00452C45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Level4">
    <w:name w:val="List Number (Level 4)"/>
    <w:basedOn w:val="Standard"/>
    <w:rsid w:val="00452C45"/>
    <w:pPr>
      <w:numPr>
        <w:ilvl w:val="3"/>
        <w:numId w:val="4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1Level4">
    <w:name w:val="List Number 1 (Level 4)"/>
    <w:basedOn w:val="Standard"/>
    <w:rsid w:val="00452C45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2Level4">
    <w:name w:val="List Number 2 (Level 4)"/>
    <w:basedOn w:val="Standard"/>
    <w:rsid w:val="00452C45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3Level4">
    <w:name w:val="List Number 3 (Level 4)"/>
    <w:basedOn w:val="Standard"/>
    <w:rsid w:val="00452C45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4Level4">
    <w:name w:val="List Number 4 (Level 4)"/>
    <w:basedOn w:val="Standard"/>
    <w:rsid w:val="00452C45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Verzeichnis5">
    <w:name w:val="toc 5"/>
    <w:basedOn w:val="Standard"/>
    <w:next w:val="Standard"/>
    <w:semiHidden/>
    <w:rsid w:val="00452C45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/>
      <w:caps/>
      <w:sz w:val="24"/>
      <w:szCs w:val="20"/>
    </w:rPr>
  </w:style>
  <w:style w:type="paragraph" w:styleId="Inhaltsverzeichnisberschrift">
    <w:name w:val="TOC Heading"/>
    <w:basedOn w:val="Standard"/>
    <w:next w:val="Standard"/>
    <w:qFormat/>
    <w:rsid w:val="00452C45"/>
    <w:pPr>
      <w:keepNext/>
      <w:spacing w:before="240" w:after="24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h-berlin.eu/en/international/partner-universitie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1</Pages>
  <Words>157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Studierende/r</vt:lpstr>
    </vt:vector>
  </TitlesOfParts>
  <Company>European Commission</Company>
  <LinksUpToDate>false</LinksUpToDate>
  <CharactersWithSpaces>1146</CharactersWithSpaces>
  <SharedDoc>false</SharedDoc>
  <HLinks>
    <vt:vector size="6" baseType="variant">
      <vt:variant>
        <vt:i4>4063277</vt:i4>
      </vt:variant>
      <vt:variant>
        <vt:i4>0</vt:i4>
      </vt:variant>
      <vt:variant>
        <vt:i4>0</vt:i4>
      </vt:variant>
      <vt:variant>
        <vt:i4>5</vt:i4>
      </vt:variant>
      <vt:variant>
        <vt:lpwstr>http://www.ash-berlin.eu/en/international/partner-universities/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Studierende/r</dc:title>
  <dc:subject/>
  <dc:creator>SCHERER Daphne (EAC)</dc:creator>
  <cp:keywords/>
  <cp:lastModifiedBy>Fuchs, Marion Kristina</cp:lastModifiedBy>
  <cp:revision>3</cp:revision>
  <cp:lastPrinted>2016-05-26T12:21:00Z</cp:lastPrinted>
  <dcterms:created xsi:type="dcterms:W3CDTF">2025-08-12T09:57:00Z</dcterms:created>
  <dcterms:modified xsi:type="dcterms:W3CDTF">2025-08-12T09:57:00Z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40001</vt:lpwstr>
  </property>
  <property fmtid="{D5CDD505-2E9C-101B-9397-08002B2CF9AE}" pid="6" name="Year">
    <vt:lpwstr>2015</vt:lpwstr>
  </property>
  <property fmtid="{D5CDD505-2E9C-101B-9397-08002B2CF9AE}" pid="7" name="Status">
    <vt:lpwstr>Internal Draft</vt:lpwstr>
  </property>
  <property fmtid="{D5CDD505-2E9C-101B-9397-08002B2CF9AE}" pid="8" name="Next date of delivery">
    <vt:lpwstr/>
  </property>
  <property fmtid="{D5CDD505-2E9C-101B-9397-08002B2CF9AE}" pid="9" name="Final date of delivery">
    <vt:lpwstr>2015-03-16T00:00:00Z</vt:lpwstr>
  </property>
  <property fmtid="{D5CDD505-2E9C-101B-9397-08002B2CF9AE}" pid="10" name="Contributors">
    <vt:lpwstr/>
  </property>
  <property fmtid="{D5CDD505-2E9C-101B-9397-08002B2CF9AE}" pid="11" name="_Status">
    <vt:lpwstr>Not Started</vt:lpwstr>
  </property>
  <property fmtid="{D5CDD505-2E9C-101B-9397-08002B2CF9AE}" pid="12" name="Leader (unit)">
    <vt:lpwstr>B1</vt:lpwstr>
  </property>
  <property fmtid="{D5CDD505-2E9C-101B-9397-08002B2CF9AE}" pid="13" name="Working group REF DOC meeting">
    <vt:lpwstr/>
  </property>
  <property fmtid="{D5CDD505-2E9C-101B-9397-08002B2CF9AE}" pid="14" name="Validation">
    <vt:lpwstr/>
  </property>
  <property fmtid="{D5CDD505-2E9C-101B-9397-08002B2CF9AE}" pid="15" name="About">
    <vt:lpwstr>Management of National Agencies</vt:lpwstr>
  </property>
  <property fmtid="{D5CDD505-2E9C-101B-9397-08002B2CF9AE}" pid="16" name="Leader (staff member)">
    <vt:lpwstr>Daphne Scherer</vt:lpwstr>
  </property>
  <property fmtid="{D5CDD505-2E9C-101B-9397-08002B2CF9AE}" pid="17" name="Other stakeholders">
    <vt:lpwstr/>
  </property>
  <property fmtid="{D5CDD505-2E9C-101B-9397-08002B2CF9AE}" pid="18" name="Impact on business requirements for IT">
    <vt:lpwstr/>
  </property>
</Properties>
</file>