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4D35" w14:textId="7A0842B2" w:rsidR="00D0318E" w:rsidRPr="001557C2" w:rsidRDefault="00D0318E">
      <w:p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>Vorschlag für einen in den Seminaren abzustimmenden</w:t>
      </w:r>
    </w:p>
    <w:p w14:paraId="704F3C3D" w14:textId="77777777" w:rsidR="00D0318E" w:rsidRPr="001557C2" w:rsidRDefault="00D0318E">
      <w:pPr>
        <w:rPr>
          <w:rFonts w:asciiTheme="minorBidi" w:hAnsiTheme="minorBidi"/>
          <w:sz w:val="22"/>
          <w:szCs w:val="22"/>
        </w:rPr>
      </w:pPr>
    </w:p>
    <w:p w14:paraId="5BB99C2A" w14:textId="2AC6F4A3" w:rsidR="00AA3E13" w:rsidRPr="001557C2" w:rsidRDefault="00D0318E">
      <w:pPr>
        <w:rPr>
          <w:rFonts w:asciiTheme="minorBidi" w:hAnsiTheme="minorBidi"/>
          <w:b/>
          <w:bCs/>
          <w:sz w:val="22"/>
          <w:szCs w:val="22"/>
        </w:rPr>
      </w:pPr>
      <w:r w:rsidRPr="001557C2">
        <w:rPr>
          <w:rFonts w:asciiTheme="minorBidi" w:hAnsiTheme="minorBidi"/>
          <w:b/>
          <w:bCs/>
          <w:sz w:val="22"/>
          <w:szCs w:val="22"/>
        </w:rPr>
        <w:t>Verhaltenskodex (</w:t>
      </w:r>
      <w:proofErr w:type="spellStart"/>
      <w:r w:rsidRPr="001557C2">
        <w:rPr>
          <w:rFonts w:asciiTheme="minorBidi" w:hAnsiTheme="minorBidi"/>
          <w:b/>
          <w:bCs/>
          <w:sz w:val="22"/>
          <w:szCs w:val="22"/>
        </w:rPr>
        <w:t>code</w:t>
      </w:r>
      <w:proofErr w:type="spellEnd"/>
      <w:r w:rsidRPr="001557C2">
        <w:rPr>
          <w:rFonts w:asciiTheme="minorBidi" w:hAnsiTheme="minorBidi"/>
          <w:b/>
          <w:bCs/>
          <w:sz w:val="22"/>
          <w:szCs w:val="22"/>
        </w:rPr>
        <w:t xml:space="preserve"> </w:t>
      </w:r>
      <w:proofErr w:type="spellStart"/>
      <w:r w:rsidRPr="001557C2">
        <w:rPr>
          <w:rFonts w:asciiTheme="minorBidi" w:hAnsiTheme="minorBidi"/>
          <w:b/>
          <w:bCs/>
          <w:sz w:val="22"/>
          <w:szCs w:val="22"/>
        </w:rPr>
        <w:t>of</w:t>
      </w:r>
      <w:proofErr w:type="spellEnd"/>
      <w:r w:rsidRPr="001557C2">
        <w:rPr>
          <w:rFonts w:asciiTheme="minorBidi" w:hAnsiTheme="minorBidi"/>
          <w:b/>
          <w:bCs/>
          <w:sz w:val="22"/>
          <w:szCs w:val="22"/>
        </w:rPr>
        <w:t xml:space="preserve"> </w:t>
      </w:r>
      <w:proofErr w:type="spellStart"/>
      <w:r w:rsidRPr="001557C2">
        <w:rPr>
          <w:rFonts w:asciiTheme="minorBidi" w:hAnsiTheme="minorBidi"/>
          <w:b/>
          <w:bCs/>
          <w:sz w:val="22"/>
          <w:szCs w:val="22"/>
        </w:rPr>
        <w:t>conduct</w:t>
      </w:r>
      <w:proofErr w:type="spellEnd"/>
      <w:r w:rsidRPr="001557C2">
        <w:rPr>
          <w:rFonts w:asciiTheme="minorBidi" w:hAnsiTheme="minorBidi"/>
          <w:b/>
          <w:bCs/>
          <w:sz w:val="22"/>
          <w:szCs w:val="22"/>
        </w:rPr>
        <w:t xml:space="preserve">) im MA </w:t>
      </w:r>
      <w:proofErr w:type="spellStart"/>
      <w:r w:rsidRPr="001557C2">
        <w:rPr>
          <w:rFonts w:asciiTheme="minorBidi" w:hAnsiTheme="minorBidi"/>
          <w:b/>
          <w:bCs/>
          <w:sz w:val="22"/>
          <w:szCs w:val="22"/>
        </w:rPr>
        <w:t>KriDiCo</w:t>
      </w:r>
      <w:proofErr w:type="spellEnd"/>
    </w:p>
    <w:p w14:paraId="2DA3CA16" w14:textId="29EEEE01" w:rsidR="00D0318E" w:rsidRPr="001557C2" w:rsidRDefault="00D0318E">
      <w:pPr>
        <w:rPr>
          <w:rFonts w:asciiTheme="minorBidi" w:hAnsiTheme="minorBidi"/>
          <w:b/>
          <w:bCs/>
          <w:sz w:val="22"/>
          <w:szCs w:val="22"/>
        </w:rPr>
      </w:pPr>
      <w:r w:rsidRPr="001557C2">
        <w:rPr>
          <w:rFonts w:asciiTheme="minorBidi" w:hAnsiTheme="minorBidi"/>
          <w:b/>
          <w:bCs/>
          <w:sz w:val="22"/>
          <w:szCs w:val="22"/>
        </w:rPr>
        <w:t xml:space="preserve">zum Umgang mit der Pandemie im Präsenzsemester </w:t>
      </w:r>
      <w:proofErr w:type="spellStart"/>
      <w:r w:rsidRPr="001557C2">
        <w:rPr>
          <w:rFonts w:asciiTheme="minorBidi" w:hAnsiTheme="minorBidi"/>
          <w:b/>
          <w:bCs/>
          <w:sz w:val="22"/>
          <w:szCs w:val="22"/>
        </w:rPr>
        <w:t>SoSe</w:t>
      </w:r>
      <w:proofErr w:type="spellEnd"/>
      <w:r w:rsidRPr="001557C2">
        <w:rPr>
          <w:rFonts w:asciiTheme="minorBidi" w:hAnsiTheme="minorBidi"/>
          <w:b/>
          <w:bCs/>
          <w:sz w:val="22"/>
          <w:szCs w:val="22"/>
        </w:rPr>
        <w:t xml:space="preserve"> 2022</w:t>
      </w:r>
    </w:p>
    <w:p w14:paraId="7A1F72CE" w14:textId="23844166" w:rsidR="00D0318E" w:rsidRPr="001557C2" w:rsidRDefault="00D0318E">
      <w:pPr>
        <w:rPr>
          <w:rFonts w:asciiTheme="minorBidi" w:hAnsiTheme="minorBidi"/>
          <w:sz w:val="22"/>
          <w:szCs w:val="22"/>
        </w:rPr>
      </w:pPr>
    </w:p>
    <w:p w14:paraId="6CB04FD3" w14:textId="1810C137" w:rsidR="00696C51" w:rsidRPr="001557C2" w:rsidRDefault="004E4AB3">
      <w:p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 xml:space="preserve">Die Rückkehr zum Präsenzbetrieb nach zwei Jahren mit strengen Schutzmaßnahmen und die Neuregelung der Maßnahmen auf Bundes- und Landesebene stellen uns bei anhaltend hohen Infektionszahlen vor Herausforderungen. </w:t>
      </w:r>
      <w:r w:rsidR="00696C51" w:rsidRPr="001557C2">
        <w:rPr>
          <w:rFonts w:asciiTheme="minorBidi" w:hAnsiTheme="minorBidi"/>
          <w:sz w:val="22"/>
          <w:szCs w:val="22"/>
        </w:rPr>
        <w:t xml:space="preserve">Viele Zuschriften von Studierenden haben </w:t>
      </w:r>
      <w:r w:rsidR="00882D55" w:rsidRPr="001557C2">
        <w:rPr>
          <w:rFonts w:asciiTheme="minorBidi" w:hAnsiTheme="minorBidi"/>
          <w:sz w:val="22"/>
          <w:szCs w:val="22"/>
        </w:rPr>
        <w:t xml:space="preserve">Sorgen sowie </w:t>
      </w:r>
      <w:r w:rsidR="00696C51" w:rsidRPr="001557C2">
        <w:rPr>
          <w:rFonts w:asciiTheme="minorBidi" w:hAnsiTheme="minorBidi"/>
          <w:sz w:val="22"/>
          <w:szCs w:val="22"/>
        </w:rPr>
        <w:t xml:space="preserve">einen sehr verantwortungsvollen Umgang mit vulnerablen Haushaltsangehörigen oder </w:t>
      </w:r>
      <w:proofErr w:type="spellStart"/>
      <w:r w:rsidR="00696C51" w:rsidRPr="001557C2">
        <w:rPr>
          <w:rFonts w:asciiTheme="minorBidi" w:hAnsiTheme="minorBidi"/>
          <w:sz w:val="22"/>
          <w:szCs w:val="22"/>
        </w:rPr>
        <w:t>Klient:innen</w:t>
      </w:r>
      <w:proofErr w:type="spellEnd"/>
      <w:r w:rsidR="00696C51" w:rsidRPr="001557C2">
        <w:rPr>
          <w:rFonts w:asciiTheme="minorBidi" w:hAnsiTheme="minorBidi"/>
          <w:sz w:val="22"/>
          <w:szCs w:val="22"/>
        </w:rPr>
        <w:t xml:space="preserve"> zum Ausdruck gebracht und Hürden einer Präsenzlehre in Pandemiezeiten verdeutlicht.</w:t>
      </w:r>
    </w:p>
    <w:p w14:paraId="6848F19D" w14:textId="77777777" w:rsidR="00696C51" w:rsidRPr="001557C2" w:rsidRDefault="00696C51">
      <w:pPr>
        <w:rPr>
          <w:rFonts w:asciiTheme="minorBidi" w:hAnsiTheme="minorBidi"/>
          <w:sz w:val="22"/>
          <w:szCs w:val="22"/>
        </w:rPr>
      </w:pPr>
    </w:p>
    <w:p w14:paraId="6CF70305" w14:textId="77777777" w:rsidR="00DB4F8E" w:rsidRPr="001557C2" w:rsidRDefault="004E4AB3">
      <w:p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>Wir möchten gerne eine für alle sichere Lehre gestalten</w:t>
      </w:r>
      <w:r w:rsidR="00DB4F8E" w:rsidRPr="001557C2">
        <w:rPr>
          <w:rFonts w:asciiTheme="minorBidi" w:hAnsiTheme="minorBidi"/>
          <w:sz w:val="22"/>
          <w:szCs w:val="22"/>
        </w:rPr>
        <w:t xml:space="preserve"> und dem Recht auf Bildung für alle Gruppen nachkommen</w:t>
      </w:r>
      <w:r w:rsidRPr="001557C2">
        <w:rPr>
          <w:rFonts w:asciiTheme="minorBidi" w:hAnsiTheme="minorBidi"/>
          <w:sz w:val="22"/>
          <w:szCs w:val="22"/>
        </w:rPr>
        <w:t xml:space="preserve">. </w:t>
      </w:r>
      <w:r w:rsidR="000A0C6A" w:rsidRPr="001557C2">
        <w:rPr>
          <w:rFonts w:asciiTheme="minorBidi" w:hAnsiTheme="minorBidi"/>
          <w:sz w:val="22"/>
          <w:szCs w:val="22"/>
        </w:rPr>
        <w:t xml:space="preserve">Es gibt vielfältige Belege, zu sozialen Ungleichheiten in der Pandemie. </w:t>
      </w:r>
      <w:r w:rsidRPr="001557C2">
        <w:rPr>
          <w:rFonts w:asciiTheme="minorBidi" w:hAnsiTheme="minorBidi"/>
          <w:sz w:val="22"/>
          <w:szCs w:val="22"/>
        </w:rPr>
        <w:t xml:space="preserve">Daher haben wir </w:t>
      </w:r>
      <w:r w:rsidR="00696C51" w:rsidRPr="001557C2">
        <w:rPr>
          <w:rFonts w:asciiTheme="minorBidi" w:hAnsiTheme="minorBidi"/>
          <w:sz w:val="22"/>
          <w:szCs w:val="22"/>
        </w:rPr>
        <w:t xml:space="preserve">im Studiengang </w:t>
      </w:r>
      <w:proofErr w:type="spellStart"/>
      <w:r w:rsidR="00696C51" w:rsidRPr="001557C2">
        <w:rPr>
          <w:rFonts w:asciiTheme="minorBidi" w:hAnsiTheme="minorBidi"/>
          <w:sz w:val="22"/>
          <w:szCs w:val="22"/>
        </w:rPr>
        <w:t>KriDiCo</w:t>
      </w:r>
      <w:proofErr w:type="spellEnd"/>
      <w:r w:rsidR="00696C51" w:rsidRPr="001557C2">
        <w:rPr>
          <w:rFonts w:asciiTheme="minorBidi" w:hAnsiTheme="minorBidi"/>
          <w:sz w:val="22"/>
          <w:szCs w:val="22"/>
        </w:rPr>
        <w:t xml:space="preserve"> </w:t>
      </w:r>
      <w:r w:rsidRPr="001557C2">
        <w:rPr>
          <w:rFonts w:asciiTheme="minorBidi" w:hAnsiTheme="minorBidi"/>
          <w:sz w:val="22"/>
          <w:szCs w:val="22"/>
        </w:rPr>
        <w:t xml:space="preserve">Vorschläge zur Diskussion in den Seminargruppen zusammengestellt, die über das für die Hochschule derzeit vorgeschlagenen 3-G-Regelungen mit Maskenpflicht </w:t>
      </w:r>
      <w:r w:rsidR="00DB4F8E" w:rsidRPr="001557C2">
        <w:rPr>
          <w:rFonts w:asciiTheme="minorBidi" w:hAnsiTheme="minorBidi"/>
          <w:sz w:val="22"/>
          <w:szCs w:val="22"/>
        </w:rPr>
        <w:t xml:space="preserve">z.T. </w:t>
      </w:r>
      <w:r w:rsidRPr="001557C2">
        <w:rPr>
          <w:rFonts w:asciiTheme="minorBidi" w:hAnsiTheme="minorBidi"/>
          <w:sz w:val="22"/>
          <w:szCs w:val="22"/>
        </w:rPr>
        <w:t xml:space="preserve">hinausgehen (vgl. </w:t>
      </w:r>
      <w:hyperlink r:id="rId5" w:history="1">
        <w:r w:rsidR="00696C51" w:rsidRPr="001557C2">
          <w:rPr>
            <w:rStyle w:val="Hyperlink"/>
            <w:rFonts w:asciiTheme="minorBidi" w:hAnsiTheme="minorBidi"/>
            <w:sz w:val="22"/>
            <w:szCs w:val="22"/>
          </w:rPr>
          <w:t>https://www.ash-berlin.eu/informieren/corona/</w:t>
        </w:r>
      </w:hyperlink>
      <w:r w:rsidRPr="001557C2">
        <w:rPr>
          <w:rFonts w:asciiTheme="minorBidi" w:hAnsiTheme="minorBidi"/>
          <w:sz w:val="22"/>
          <w:szCs w:val="22"/>
        </w:rPr>
        <w:t xml:space="preserve">). </w:t>
      </w:r>
    </w:p>
    <w:p w14:paraId="59BEDB0F" w14:textId="6D588027" w:rsidR="004E4AB3" w:rsidRPr="001557C2" w:rsidRDefault="00DB4F8E">
      <w:p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>Für die geltenden Hygienestandards in der ASH</w:t>
      </w:r>
      <w:r w:rsidR="000E61CD" w:rsidRPr="001557C2">
        <w:rPr>
          <w:rFonts w:asciiTheme="minorBidi" w:hAnsiTheme="minorBidi"/>
          <w:sz w:val="22"/>
          <w:szCs w:val="22"/>
        </w:rPr>
        <w:t xml:space="preserve"> informiert euch </w:t>
      </w:r>
      <w:r w:rsidRPr="001557C2">
        <w:rPr>
          <w:rFonts w:asciiTheme="minorBidi" w:hAnsiTheme="minorBidi"/>
          <w:sz w:val="22"/>
          <w:szCs w:val="22"/>
        </w:rPr>
        <w:t xml:space="preserve">bitte </w:t>
      </w:r>
      <w:r w:rsidR="000E61CD" w:rsidRPr="001557C2">
        <w:rPr>
          <w:rFonts w:asciiTheme="minorBidi" w:hAnsiTheme="minorBidi"/>
          <w:sz w:val="22"/>
          <w:szCs w:val="22"/>
        </w:rPr>
        <w:t>jeweils aktuell im</w:t>
      </w:r>
    </w:p>
    <w:p w14:paraId="3962B682" w14:textId="663E2236" w:rsidR="000E61CD" w:rsidRPr="001557C2" w:rsidRDefault="000E61CD" w:rsidP="00DB4F8E">
      <w:pPr>
        <w:pStyle w:val="Listenabsatz"/>
        <w:numPr>
          <w:ilvl w:val="0"/>
          <w:numId w:val="4"/>
        </w:num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>Pandemieplan</w:t>
      </w:r>
      <w:r w:rsidR="000A0C6A" w:rsidRPr="001557C2">
        <w:rPr>
          <w:rFonts w:asciiTheme="minorBidi" w:hAnsiTheme="minorBidi"/>
          <w:sz w:val="22"/>
          <w:szCs w:val="22"/>
        </w:rPr>
        <w:t xml:space="preserve">, </w:t>
      </w:r>
      <w:r w:rsidRPr="001557C2">
        <w:rPr>
          <w:rFonts w:asciiTheme="minorBidi" w:hAnsiTheme="minorBidi"/>
          <w:sz w:val="22"/>
          <w:szCs w:val="22"/>
        </w:rPr>
        <w:t>Wegeleitkonzept</w:t>
      </w:r>
      <w:r w:rsidR="000A0C6A" w:rsidRPr="001557C2">
        <w:rPr>
          <w:rFonts w:asciiTheme="minorBidi" w:hAnsiTheme="minorBidi"/>
          <w:sz w:val="22"/>
          <w:szCs w:val="22"/>
        </w:rPr>
        <w:t xml:space="preserve">, </w:t>
      </w:r>
      <w:r w:rsidRPr="001557C2">
        <w:rPr>
          <w:rFonts w:asciiTheme="minorBidi" w:hAnsiTheme="minorBidi"/>
          <w:sz w:val="22"/>
          <w:szCs w:val="22"/>
        </w:rPr>
        <w:t>Testkonzept</w:t>
      </w:r>
      <w:r w:rsidR="000A0C6A" w:rsidRPr="001557C2">
        <w:rPr>
          <w:rFonts w:asciiTheme="minorBidi" w:hAnsiTheme="minorBidi"/>
          <w:sz w:val="22"/>
          <w:szCs w:val="22"/>
        </w:rPr>
        <w:t xml:space="preserve">, </w:t>
      </w:r>
      <w:r w:rsidRPr="001557C2">
        <w:rPr>
          <w:rFonts w:asciiTheme="minorBidi" w:hAnsiTheme="minorBidi"/>
          <w:sz w:val="22"/>
          <w:szCs w:val="22"/>
        </w:rPr>
        <w:t>Hygieneplan.</w:t>
      </w:r>
    </w:p>
    <w:p w14:paraId="348E9813" w14:textId="0418E06C" w:rsidR="00696C51" w:rsidRPr="001557C2" w:rsidRDefault="00696C51">
      <w:pPr>
        <w:rPr>
          <w:rFonts w:asciiTheme="minorBidi" w:hAnsiTheme="minorBidi"/>
          <w:sz w:val="22"/>
          <w:szCs w:val="22"/>
        </w:rPr>
      </w:pPr>
    </w:p>
    <w:p w14:paraId="60367A14" w14:textId="32080376" w:rsidR="00A75009" w:rsidRPr="001557C2" w:rsidRDefault="00696C51" w:rsidP="00A75009">
      <w:p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 xml:space="preserve">Wir bitten euch, auf die aktualisierten Hinweise der ASH </w:t>
      </w:r>
      <w:r w:rsidR="000E61CD" w:rsidRPr="001557C2">
        <w:rPr>
          <w:rFonts w:asciiTheme="minorBidi" w:hAnsiTheme="minorBidi"/>
          <w:sz w:val="22"/>
          <w:szCs w:val="22"/>
        </w:rPr>
        <w:t xml:space="preserve">entsprechend </w:t>
      </w:r>
      <w:r w:rsidRPr="001557C2">
        <w:rPr>
          <w:rFonts w:asciiTheme="minorBidi" w:hAnsiTheme="minorBidi"/>
          <w:sz w:val="22"/>
          <w:szCs w:val="22"/>
        </w:rPr>
        <w:t>hinzuweisen</w:t>
      </w:r>
      <w:r w:rsidR="000E61CD" w:rsidRPr="001557C2">
        <w:rPr>
          <w:rFonts w:asciiTheme="minorBidi" w:hAnsiTheme="minorBidi"/>
          <w:sz w:val="22"/>
          <w:szCs w:val="22"/>
        </w:rPr>
        <w:t>.</w:t>
      </w:r>
      <w:r w:rsidR="00A75009" w:rsidRPr="001557C2">
        <w:rPr>
          <w:rFonts w:asciiTheme="minorBidi" w:hAnsiTheme="minorBidi"/>
          <w:sz w:val="22"/>
          <w:szCs w:val="22"/>
        </w:rPr>
        <w:t xml:space="preserve"> Wir setzen auf solidarisches Miteinander in den Seminargruppen: daher besprecht bitte, welche Vorkehrungen für wen wichtig sind, um an der Lehre teilnehmen zu können. Das folgende sind Vorschläge, die vereinbart werden könnten:</w:t>
      </w:r>
    </w:p>
    <w:p w14:paraId="67F4193A" w14:textId="43A904AE" w:rsidR="00D0318E" w:rsidRPr="001557C2" w:rsidRDefault="00A0614B" w:rsidP="00D0318E">
      <w:pPr>
        <w:pStyle w:val="Listenabsatz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>R</w:t>
      </w:r>
      <w:r w:rsidR="00D0318E" w:rsidRPr="001557C2">
        <w:rPr>
          <w:rFonts w:asciiTheme="minorBidi" w:hAnsiTheme="minorBidi"/>
          <w:sz w:val="22"/>
          <w:szCs w:val="22"/>
        </w:rPr>
        <w:t>egelmäßige</w:t>
      </w:r>
      <w:r w:rsidRPr="001557C2">
        <w:rPr>
          <w:rFonts w:asciiTheme="minorBidi" w:hAnsiTheme="minorBidi"/>
          <w:sz w:val="22"/>
          <w:szCs w:val="22"/>
        </w:rPr>
        <w:t>s Durchführen von</w:t>
      </w:r>
      <w:r w:rsidR="00D0318E" w:rsidRPr="001557C2">
        <w:rPr>
          <w:rFonts w:asciiTheme="minorBidi" w:hAnsiTheme="minorBidi"/>
          <w:sz w:val="22"/>
          <w:szCs w:val="22"/>
        </w:rPr>
        <w:t xml:space="preserve"> Selbsttests vor Präsenztagen</w:t>
      </w:r>
      <w:r w:rsidR="000E61CD" w:rsidRPr="001557C2">
        <w:rPr>
          <w:rFonts w:asciiTheme="minorBidi" w:hAnsiTheme="minorBidi"/>
          <w:sz w:val="22"/>
          <w:szCs w:val="22"/>
        </w:rPr>
        <w:t xml:space="preserve"> auch von Genesenen und Geimpften</w:t>
      </w:r>
      <w:r w:rsidR="00D0318E" w:rsidRPr="001557C2">
        <w:rPr>
          <w:rFonts w:asciiTheme="minorBidi" w:hAnsiTheme="minorBidi"/>
          <w:sz w:val="22"/>
          <w:szCs w:val="22"/>
        </w:rPr>
        <w:t>, wo finanziell möglich</w:t>
      </w:r>
      <w:r w:rsidR="00A75009" w:rsidRPr="001557C2">
        <w:rPr>
          <w:rFonts w:asciiTheme="minorBidi" w:hAnsiTheme="minorBidi"/>
          <w:sz w:val="22"/>
          <w:szCs w:val="22"/>
        </w:rPr>
        <w:t>.</w:t>
      </w:r>
    </w:p>
    <w:p w14:paraId="368E8AAA" w14:textId="2F03E65B" w:rsidR="000E61CD" w:rsidRPr="001557C2" w:rsidRDefault="00A0614B" w:rsidP="00A75009">
      <w:pPr>
        <w:pStyle w:val="Listenabsatz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 xml:space="preserve">Tragen von </w:t>
      </w:r>
      <w:r w:rsidR="00D0318E" w:rsidRPr="001557C2">
        <w:rPr>
          <w:rFonts w:asciiTheme="minorBidi" w:hAnsiTheme="minorBidi"/>
          <w:sz w:val="22"/>
          <w:szCs w:val="22"/>
        </w:rPr>
        <w:t>Masken</w:t>
      </w:r>
      <w:r w:rsidRPr="001557C2">
        <w:rPr>
          <w:rFonts w:asciiTheme="minorBidi" w:hAnsiTheme="minorBidi"/>
          <w:sz w:val="22"/>
          <w:szCs w:val="22"/>
        </w:rPr>
        <w:t xml:space="preserve"> (FFP2)</w:t>
      </w:r>
      <w:r w:rsidR="00D0318E" w:rsidRPr="001557C2">
        <w:rPr>
          <w:rFonts w:asciiTheme="minorBidi" w:hAnsiTheme="minorBidi"/>
          <w:sz w:val="22"/>
          <w:szCs w:val="22"/>
        </w:rPr>
        <w:t xml:space="preserve"> </w:t>
      </w:r>
      <w:r w:rsidRPr="001557C2">
        <w:rPr>
          <w:rFonts w:asciiTheme="minorBidi" w:hAnsiTheme="minorBidi"/>
          <w:sz w:val="22"/>
          <w:szCs w:val="22"/>
        </w:rPr>
        <w:t>innerhalb der ASH</w:t>
      </w:r>
      <w:r w:rsidR="00A75009" w:rsidRPr="001557C2">
        <w:rPr>
          <w:rFonts w:asciiTheme="minorBidi" w:hAnsiTheme="minorBidi"/>
          <w:sz w:val="22"/>
          <w:szCs w:val="22"/>
        </w:rPr>
        <w:t xml:space="preserve">( </w:t>
      </w:r>
      <w:r w:rsidR="000E61CD" w:rsidRPr="001557C2">
        <w:rPr>
          <w:rFonts w:asciiTheme="minorBidi" w:hAnsiTheme="minorBidi"/>
          <w:sz w:val="22"/>
          <w:szCs w:val="22"/>
        </w:rPr>
        <w:t>Evtl. ist es für manche Teilnehmende erforderlich, dass die Masken von der Seminargruppe auch am Platz getragen werden</w:t>
      </w:r>
      <w:r w:rsidR="00A75009" w:rsidRPr="001557C2">
        <w:rPr>
          <w:rFonts w:asciiTheme="minorBidi" w:hAnsiTheme="minorBidi"/>
          <w:sz w:val="22"/>
          <w:szCs w:val="22"/>
        </w:rPr>
        <w:t>).</w:t>
      </w:r>
    </w:p>
    <w:p w14:paraId="519785DB" w14:textId="3F83669A" w:rsidR="00D0318E" w:rsidRPr="001557C2" w:rsidRDefault="000E61CD" w:rsidP="00D0318E">
      <w:pPr>
        <w:pStyle w:val="Listenabsatz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>Allgemein kann sonst a</w:t>
      </w:r>
      <w:r w:rsidR="00A0614B" w:rsidRPr="001557C2">
        <w:rPr>
          <w:rFonts w:asciiTheme="minorBidi" w:hAnsiTheme="minorBidi"/>
          <w:sz w:val="22"/>
          <w:szCs w:val="22"/>
        </w:rPr>
        <w:t xml:space="preserve">m Platz in Seminarräumen, die Abstände und Lüftungsgeräte vorhalten, auf das </w:t>
      </w:r>
      <w:proofErr w:type="spellStart"/>
      <w:r w:rsidR="00A0614B" w:rsidRPr="001557C2">
        <w:rPr>
          <w:rFonts w:asciiTheme="minorBidi" w:hAnsiTheme="minorBidi"/>
          <w:sz w:val="22"/>
          <w:szCs w:val="22"/>
        </w:rPr>
        <w:t>Masketragen</w:t>
      </w:r>
      <w:proofErr w:type="spellEnd"/>
      <w:r w:rsidR="00A0614B" w:rsidRPr="001557C2">
        <w:rPr>
          <w:rFonts w:asciiTheme="minorBidi" w:hAnsiTheme="minorBidi"/>
          <w:sz w:val="22"/>
          <w:szCs w:val="22"/>
        </w:rPr>
        <w:t xml:space="preserve"> verzichtet werden</w:t>
      </w:r>
      <w:r w:rsidR="00A75009" w:rsidRPr="001557C2">
        <w:rPr>
          <w:rFonts w:asciiTheme="minorBidi" w:hAnsiTheme="minorBidi"/>
          <w:sz w:val="22"/>
          <w:szCs w:val="22"/>
        </w:rPr>
        <w:t>.</w:t>
      </w:r>
    </w:p>
    <w:p w14:paraId="2FFDFD4F" w14:textId="66EC6DB3" w:rsidR="00A0614B" w:rsidRPr="001557C2" w:rsidRDefault="00A0614B" w:rsidP="001557C2">
      <w:pPr>
        <w:pStyle w:val="Listenabsatz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 xml:space="preserve">Regelmäßiges Lüften von Seminarräumen, wo keine Lüftungsgeräte vorhanden sind (alle 20 Min, </w:t>
      </w:r>
      <w:r w:rsidR="00C61A0C" w:rsidRPr="001557C2">
        <w:rPr>
          <w:rFonts w:asciiTheme="minorBidi" w:hAnsiTheme="minorBidi"/>
          <w:sz w:val="22"/>
          <w:szCs w:val="22"/>
        </w:rPr>
        <w:t>min</w:t>
      </w:r>
      <w:r w:rsidR="001557C2" w:rsidRPr="001557C2">
        <w:rPr>
          <w:rFonts w:asciiTheme="minorBidi" w:hAnsiTheme="minorBidi"/>
          <w:sz w:val="22"/>
          <w:szCs w:val="22"/>
        </w:rPr>
        <w:t>destens</w:t>
      </w:r>
      <w:r w:rsidR="00C61A0C" w:rsidRPr="001557C2">
        <w:rPr>
          <w:rFonts w:asciiTheme="minorBidi" w:hAnsiTheme="minorBidi"/>
          <w:sz w:val="22"/>
          <w:szCs w:val="22"/>
        </w:rPr>
        <w:t xml:space="preserve"> </w:t>
      </w:r>
      <w:r w:rsidRPr="001557C2">
        <w:rPr>
          <w:rFonts w:asciiTheme="minorBidi" w:hAnsiTheme="minorBidi"/>
          <w:sz w:val="22"/>
          <w:szCs w:val="22"/>
        </w:rPr>
        <w:t>3 Min Querlüften</w:t>
      </w:r>
      <w:r w:rsidR="00C61A0C" w:rsidRPr="001557C2">
        <w:rPr>
          <w:rFonts w:asciiTheme="minorBidi" w:hAnsiTheme="minorBidi"/>
          <w:sz w:val="22"/>
          <w:szCs w:val="22"/>
        </w:rPr>
        <w:t>, im Sommer 10 Min</w:t>
      </w:r>
      <w:r w:rsidRPr="001557C2">
        <w:rPr>
          <w:rFonts w:asciiTheme="minorBidi" w:hAnsiTheme="minorBidi"/>
          <w:sz w:val="22"/>
          <w:szCs w:val="22"/>
        </w:rPr>
        <w:t>)</w:t>
      </w:r>
      <w:r w:rsidR="00A75009" w:rsidRPr="001557C2">
        <w:rPr>
          <w:rFonts w:asciiTheme="minorBidi" w:hAnsiTheme="minorBidi"/>
          <w:sz w:val="22"/>
          <w:szCs w:val="22"/>
        </w:rPr>
        <w:t>.</w:t>
      </w:r>
    </w:p>
    <w:p w14:paraId="456C29B6" w14:textId="61BB4ED5" w:rsidR="00BC6D0E" w:rsidRPr="001557C2" w:rsidRDefault="00BC6D0E" w:rsidP="00A75009">
      <w:pPr>
        <w:pStyle w:val="Listenabsatz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>B</w:t>
      </w:r>
      <w:r w:rsidR="00A0614B" w:rsidRPr="001557C2">
        <w:rPr>
          <w:rFonts w:asciiTheme="minorBidi" w:hAnsiTheme="minorBidi"/>
          <w:sz w:val="22"/>
          <w:szCs w:val="22"/>
        </w:rPr>
        <w:t xml:space="preserve">ei positiver Infektion im Nachgang </w:t>
      </w:r>
      <w:r w:rsidRPr="001557C2">
        <w:rPr>
          <w:rFonts w:asciiTheme="minorBidi" w:hAnsiTheme="minorBidi"/>
          <w:sz w:val="22"/>
          <w:szCs w:val="22"/>
        </w:rPr>
        <w:t xml:space="preserve">bis zu zwei Tage </w:t>
      </w:r>
      <w:r w:rsidR="00A0614B" w:rsidRPr="001557C2">
        <w:rPr>
          <w:rFonts w:asciiTheme="minorBidi" w:hAnsiTheme="minorBidi"/>
          <w:sz w:val="22"/>
          <w:szCs w:val="22"/>
        </w:rPr>
        <w:t xml:space="preserve">zum Präsenztreffen </w:t>
      </w:r>
      <w:r w:rsidRPr="001557C2">
        <w:rPr>
          <w:rFonts w:asciiTheme="minorBidi" w:hAnsiTheme="minorBidi"/>
          <w:sz w:val="22"/>
          <w:szCs w:val="22"/>
        </w:rPr>
        <w:t xml:space="preserve">müssen </w:t>
      </w:r>
      <w:r w:rsidR="00411445" w:rsidRPr="001557C2">
        <w:rPr>
          <w:rFonts w:asciiTheme="minorBidi" w:hAnsiTheme="minorBidi"/>
          <w:sz w:val="22"/>
          <w:szCs w:val="22"/>
        </w:rPr>
        <w:t>Infektionsmeldungen (auch anonymisiert)</w:t>
      </w:r>
      <w:r w:rsidRPr="001557C2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11445" w:rsidRPr="001557C2">
        <w:rPr>
          <w:rFonts w:asciiTheme="minorBidi" w:hAnsiTheme="minorBidi"/>
          <w:sz w:val="22"/>
          <w:szCs w:val="22"/>
        </w:rPr>
        <w:t>über</w:t>
      </w:r>
      <w:proofErr w:type="spellEnd"/>
      <w:r w:rsidR="00411445" w:rsidRPr="001557C2">
        <w:rPr>
          <w:rFonts w:asciiTheme="minorBidi" w:hAnsiTheme="minorBidi"/>
          <w:sz w:val="22"/>
          <w:szCs w:val="22"/>
        </w:rPr>
        <w:t xml:space="preserve"> corona@ash-berlin.eu abgeben</w:t>
      </w:r>
      <w:r w:rsidRPr="001557C2">
        <w:rPr>
          <w:rFonts w:asciiTheme="minorBidi" w:hAnsiTheme="minorBidi"/>
          <w:sz w:val="22"/>
          <w:szCs w:val="22"/>
        </w:rPr>
        <w:t xml:space="preserve"> werden sowie das </w:t>
      </w:r>
      <w:r w:rsidR="00411445" w:rsidRPr="001557C2">
        <w:rPr>
          <w:rFonts w:asciiTheme="minorBidi" w:hAnsiTheme="minorBidi"/>
          <w:sz w:val="22"/>
          <w:szCs w:val="22"/>
        </w:rPr>
        <w:t xml:space="preserve">Gesundheitsamt Marzahn-Hellersdorf (Tel.: 030-90293-3639 / E-Mail: </w:t>
      </w:r>
      <w:hyperlink r:id="rId6" w:history="1">
        <w:r w:rsidRPr="001557C2">
          <w:rPr>
            <w:rFonts w:asciiTheme="minorBidi" w:hAnsiTheme="minorBidi"/>
            <w:sz w:val="22"/>
            <w:szCs w:val="22"/>
          </w:rPr>
          <w:t>hygiene-mh@ba-mh.berlin.de</w:t>
        </w:r>
      </w:hyperlink>
      <w:r w:rsidR="00411445" w:rsidRPr="001557C2">
        <w:rPr>
          <w:rFonts w:asciiTheme="minorBidi" w:hAnsiTheme="minorBidi"/>
          <w:sz w:val="22"/>
          <w:szCs w:val="22"/>
        </w:rPr>
        <w:t>)</w:t>
      </w:r>
      <w:r w:rsidRPr="001557C2">
        <w:rPr>
          <w:rFonts w:asciiTheme="minorBidi" w:hAnsiTheme="minorBidi"/>
          <w:sz w:val="22"/>
          <w:szCs w:val="22"/>
        </w:rPr>
        <w:t xml:space="preserve"> informiert werden.</w:t>
      </w:r>
      <w:r w:rsidRPr="001557C2">
        <w:rPr>
          <w:rFonts w:asciiTheme="minorBidi" w:hAnsiTheme="minorBidi"/>
          <w:sz w:val="22"/>
          <w:szCs w:val="22"/>
        </w:rPr>
        <w:br/>
        <w:t xml:space="preserve">Bitte besprecht, wie die Seminargruppe ebenfalls direkt informiert werden kann (z.B. Erstellen des Seminars als „Event“ per Corona </w:t>
      </w:r>
      <w:proofErr w:type="spellStart"/>
      <w:r w:rsidRPr="001557C2">
        <w:rPr>
          <w:rFonts w:asciiTheme="minorBidi" w:hAnsiTheme="minorBidi"/>
          <w:sz w:val="22"/>
          <w:szCs w:val="22"/>
        </w:rPr>
        <w:t>Warnapp</w:t>
      </w:r>
      <w:proofErr w:type="spellEnd"/>
      <w:r w:rsidRPr="001557C2">
        <w:rPr>
          <w:rFonts w:asciiTheme="minorBidi" w:hAnsiTheme="minorBidi"/>
          <w:sz w:val="22"/>
          <w:szCs w:val="22"/>
        </w:rPr>
        <w:t>).</w:t>
      </w:r>
    </w:p>
    <w:p w14:paraId="307FA37C" w14:textId="5C4EFD68" w:rsidR="00BC6D0E" w:rsidRPr="001557C2" w:rsidRDefault="00BC6D0E" w:rsidP="00A75009">
      <w:pPr>
        <w:pStyle w:val="Listenabsatz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 xml:space="preserve">Personen mit Krankheitssymptomen (insbesondere mit Fieber und Erkältungssymptomen) </w:t>
      </w:r>
      <w:proofErr w:type="spellStart"/>
      <w:r w:rsidRPr="001557C2">
        <w:rPr>
          <w:rFonts w:asciiTheme="minorBidi" w:hAnsiTheme="minorBidi"/>
          <w:sz w:val="22"/>
          <w:szCs w:val="22"/>
        </w:rPr>
        <w:t>dürfen</w:t>
      </w:r>
      <w:proofErr w:type="spellEnd"/>
      <w:r w:rsidRPr="001557C2">
        <w:rPr>
          <w:rFonts w:asciiTheme="minorBidi" w:hAnsiTheme="minorBidi"/>
          <w:sz w:val="22"/>
          <w:szCs w:val="22"/>
        </w:rPr>
        <w:t xml:space="preserve"> nicht am Seminar teilnehm</w:t>
      </w:r>
      <w:bookmarkStart w:id="0" w:name="_GoBack"/>
      <w:bookmarkEnd w:id="0"/>
      <w:r w:rsidRPr="001557C2">
        <w:rPr>
          <w:rFonts w:asciiTheme="minorBidi" w:hAnsiTheme="minorBidi"/>
          <w:sz w:val="22"/>
          <w:szCs w:val="22"/>
        </w:rPr>
        <w:t>en</w:t>
      </w:r>
      <w:r w:rsidR="00A75009" w:rsidRPr="001557C2">
        <w:rPr>
          <w:rFonts w:asciiTheme="minorBidi" w:hAnsiTheme="minorBidi"/>
          <w:sz w:val="22"/>
          <w:szCs w:val="22"/>
        </w:rPr>
        <w:t>.</w:t>
      </w:r>
    </w:p>
    <w:p w14:paraId="140667BD" w14:textId="0BFE8734" w:rsidR="000A0C6A" w:rsidRPr="001557C2" w:rsidRDefault="000A0C6A" w:rsidP="00A75009">
      <w:pPr>
        <w:pStyle w:val="Listenabsatz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>Besprecht, welche Möglichkeiten es im Seminar gibt, die verpassten Lehreinheiten nachzuholen oder ggf. Ersatzleistungen (bei drei und mehr verpassten Sitzungen) zu absolvieren</w:t>
      </w:r>
      <w:r w:rsidR="00A75009" w:rsidRPr="001557C2">
        <w:rPr>
          <w:rFonts w:asciiTheme="minorBidi" w:hAnsiTheme="minorBidi"/>
          <w:sz w:val="22"/>
          <w:szCs w:val="22"/>
        </w:rPr>
        <w:t>.</w:t>
      </w:r>
    </w:p>
    <w:p w14:paraId="352E57CE" w14:textId="2B1627B8" w:rsidR="00B41A1E" w:rsidRPr="001557C2" w:rsidRDefault="000A0C6A" w:rsidP="00753059">
      <w:pPr>
        <w:pStyle w:val="Listenabsatz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 xml:space="preserve">Überlegt, wie </w:t>
      </w:r>
      <w:r w:rsidR="00D60378" w:rsidRPr="001557C2">
        <w:rPr>
          <w:rFonts w:asciiTheme="minorBidi" w:hAnsiTheme="minorBidi"/>
          <w:sz w:val="22"/>
          <w:szCs w:val="22"/>
        </w:rPr>
        <w:t>Inhalt</w:t>
      </w:r>
      <w:r w:rsidRPr="001557C2">
        <w:rPr>
          <w:rFonts w:asciiTheme="minorBidi" w:hAnsiTheme="minorBidi"/>
          <w:sz w:val="22"/>
          <w:szCs w:val="22"/>
        </w:rPr>
        <w:t>e</w:t>
      </w:r>
      <w:r w:rsidR="00D60378" w:rsidRPr="001557C2">
        <w:rPr>
          <w:rFonts w:asciiTheme="minorBidi" w:hAnsiTheme="minorBidi"/>
          <w:sz w:val="22"/>
          <w:szCs w:val="22"/>
        </w:rPr>
        <w:t xml:space="preserve"> über Corona </w:t>
      </w:r>
      <w:r w:rsidR="00753059" w:rsidRPr="001557C2">
        <w:rPr>
          <w:rFonts w:asciiTheme="minorBidi" w:hAnsiTheme="minorBidi"/>
          <w:sz w:val="22"/>
          <w:szCs w:val="22"/>
        </w:rPr>
        <w:t xml:space="preserve">und soziale Ungleichheit ins Seminar </w:t>
      </w:r>
      <w:r w:rsidR="00D60378" w:rsidRPr="001557C2">
        <w:rPr>
          <w:rFonts w:asciiTheme="minorBidi" w:hAnsiTheme="minorBidi"/>
          <w:sz w:val="22"/>
          <w:szCs w:val="22"/>
        </w:rPr>
        <w:t>ein</w:t>
      </w:r>
      <w:r w:rsidRPr="001557C2">
        <w:rPr>
          <w:rFonts w:asciiTheme="minorBidi" w:hAnsiTheme="minorBidi"/>
          <w:sz w:val="22"/>
          <w:szCs w:val="22"/>
        </w:rPr>
        <w:t>ge</w:t>
      </w:r>
      <w:r w:rsidR="00D60378" w:rsidRPr="001557C2">
        <w:rPr>
          <w:rFonts w:asciiTheme="minorBidi" w:hAnsiTheme="minorBidi"/>
          <w:sz w:val="22"/>
          <w:szCs w:val="22"/>
        </w:rPr>
        <w:t>br</w:t>
      </w:r>
      <w:r w:rsidRPr="001557C2">
        <w:rPr>
          <w:rFonts w:asciiTheme="minorBidi" w:hAnsiTheme="minorBidi"/>
          <w:sz w:val="22"/>
          <w:szCs w:val="22"/>
        </w:rPr>
        <w:t>acht werden können</w:t>
      </w:r>
      <w:r w:rsidR="00A75009" w:rsidRPr="001557C2">
        <w:rPr>
          <w:rFonts w:asciiTheme="minorBidi" w:hAnsiTheme="minorBidi"/>
          <w:sz w:val="22"/>
          <w:szCs w:val="22"/>
        </w:rPr>
        <w:t>.</w:t>
      </w:r>
    </w:p>
    <w:p w14:paraId="15B284FF" w14:textId="07B44DB7" w:rsidR="000A0C6A" w:rsidRPr="001557C2" w:rsidRDefault="000A0C6A" w:rsidP="00753059">
      <w:pPr>
        <w:pStyle w:val="Listenabsatz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>Vereinbart die Absprachen ggf. auch schriftlich miteinander</w:t>
      </w:r>
      <w:r w:rsidR="00A75009" w:rsidRPr="001557C2">
        <w:rPr>
          <w:rFonts w:asciiTheme="minorBidi" w:hAnsiTheme="minorBidi"/>
          <w:sz w:val="22"/>
          <w:szCs w:val="22"/>
        </w:rPr>
        <w:t>.</w:t>
      </w:r>
    </w:p>
    <w:p w14:paraId="19851862" w14:textId="376A6513" w:rsidR="00B5598A" w:rsidRPr="001557C2" w:rsidRDefault="00A75009" w:rsidP="004808A8">
      <w:pPr>
        <w:pStyle w:val="Listenabsatz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1557C2">
        <w:rPr>
          <w:rFonts w:asciiTheme="minorBidi" w:hAnsiTheme="minorBidi"/>
          <w:sz w:val="22"/>
          <w:szCs w:val="22"/>
        </w:rPr>
        <w:t>Teilt die Aufgaben zur Einhaltung der Vereinbarungen untereinander auf.</w:t>
      </w:r>
    </w:p>
    <w:sectPr w:rsidR="00B5598A" w:rsidRPr="001557C2" w:rsidSect="008166B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1017"/>
    <w:multiLevelType w:val="hybridMultilevel"/>
    <w:tmpl w:val="B1D4A89C"/>
    <w:lvl w:ilvl="0" w:tplc="1FDC8C74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D0C94"/>
    <w:multiLevelType w:val="hybridMultilevel"/>
    <w:tmpl w:val="4E0EE5EE"/>
    <w:lvl w:ilvl="0" w:tplc="F132CBA6">
      <w:start w:val="1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D9D"/>
    <w:multiLevelType w:val="multilevel"/>
    <w:tmpl w:val="145E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96A3E"/>
    <w:multiLevelType w:val="multilevel"/>
    <w:tmpl w:val="3EE6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8E"/>
    <w:rsid w:val="00045141"/>
    <w:rsid w:val="00051730"/>
    <w:rsid w:val="000672DA"/>
    <w:rsid w:val="0007068F"/>
    <w:rsid w:val="0009027A"/>
    <w:rsid w:val="000A0C6A"/>
    <w:rsid w:val="000A208A"/>
    <w:rsid w:val="000C16E8"/>
    <w:rsid w:val="000C2790"/>
    <w:rsid w:val="000C4824"/>
    <w:rsid w:val="000E0446"/>
    <w:rsid w:val="000E169D"/>
    <w:rsid w:val="000E422B"/>
    <w:rsid w:val="000E61CD"/>
    <w:rsid w:val="0010410F"/>
    <w:rsid w:val="001217AA"/>
    <w:rsid w:val="00123084"/>
    <w:rsid w:val="0012709A"/>
    <w:rsid w:val="00131632"/>
    <w:rsid w:val="00134A8D"/>
    <w:rsid w:val="001557C2"/>
    <w:rsid w:val="0016139B"/>
    <w:rsid w:val="00164292"/>
    <w:rsid w:val="00171B1F"/>
    <w:rsid w:val="0018212F"/>
    <w:rsid w:val="001C58D9"/>
    <w:rsid w:val="001E7903"/>
    <w:rsid w:val="001F240D"/>
    <w:rsid w:val="0020366C"/>
    <w:rsid w:val="002043CA"/>
    <w:rsid w:val="00204C66"/>
    <w:rsid w:val="002067B0"/>
    <w:rsid w:val="002101BA"/>
    <w:rsid w:val="00215D63"/>
    <w:rsid w:val="00221FB1"/>
    <w:rsid w:val="00232176"/>
    <w:rsid w:val="002354B2"/>
    <w:rsid w:val="00236071"/>
    <w:rsid w:val="00242A0C"/>
    <w:rsid w:val="00254821"/>
    <w:rsid w:val="00273C3B"/>
    <w:rsid w:val="00281B73"/>
    <w:rsid w:val="0028780C"/>
    <w:rsid w:val="002C3E41"/>
    <w:rsid w:val="002C4035"/>
    <w:rsid w:val="002C418C"/>
    <w:rsid w:val="002C5C2E"/>
    <w:rsid w:val="002C5CF6"/>
    <w:rsid w:val="002F4874"/>
    <w:rsid w:val="0031529C"/>
    <w:rsid w:val="003238B2"/>
    <w:rsid w:val="00325F44"/>
    <w:rsid w:val="00361A33"/>
    <w:rsid w:val="0038719A"/>
    <w:rsid w:val="00394254"/>
    <w:rsid w:val="003A647E"/>
    <w:rsid w:val="003B10FC"/>
    <w:rsid w:val="003C7459"/>
    <w:rsid w:val="003E292E"/>
    <w:rsid w:val="003F471A"/>
    <w:rsid w:val="00411445"/>
    <w:rsid w:val="004221F3"/>
    <w:rsid w:val="004265B1"/>
    <w:rsid w:val="0044258B"/>
    <w:rsid w:val="00447012"/>
    <w:rsid w:val="004479DC"/>
    <w:rsid w:val="00481553"/>
    <w:rsid w:val="004B0C1A"/>
    <w:rsid w:val="004B43A5"/>
    <w:rsid w:val="004D61FA"/>
    <w:rsid w:val="004E4AB3"/>
    <w:rsid w:val="004E50D6"/>
    <w:rsid w:val="004E556E"/>
    <w:rsid w:val="004E6523"/>
    <w:rsid w:val="00512D59"/>
    <w:rsid w:val="00521ED5"/>
    <w:rsid w:val="00522AF1"/>
    <w:rsid w:val="00533456"/>
    <w:rsid w:val="00543516"/>
    <w:rsid w:val="0056491A"/>
    <w:rsid w:val="00577F69"/>
    <w:rsid w:val="00583561"/>
    <w:rsid w:val="00586B6D"/>
    <w:rsid w:val="00587134"/>
    <w:rsid w:val="00591219"/>
    <w:rsid w:val="005A585A"/>
    <w:rsid w:val="005B6265"/>
    <w:rsid w:val="005C667A"/>
    <w:rsid w:val="005D3B0E"/>
    <w:rsid w:val="005E32A6"/>
    <w:rsid w:val="005E54B3"/>
    <w:rsid w:val="005F11F9"/>
    <w:rsid w:val="0060380A"/>
    <w:rsid w:val="006154B1"/>
    <w:rsid w:val="006167C2"/>
    <w:rsid w:val="00622F72"/>
    <w:rsid w:val="00632587"/>
    <w:rsid w:val="006412CC"/>
    <w:rsid w:val="006464B8"/>
    <w:rsid w:val="00662379"/>
    <w:rsid w:val="00676DB4"/>
    <w:rsid w:val="006854B7"/>
    <w:rsid w:val="00686FA3"/>
    <w:rsid w:val="00696C51"/>
    <w:rsid w:val="00697AE8"/>
    <w:rsid w:val="006C2302"/>
    <w:rsid w:val="006E44EE"/>
    <w:rsid w:val="006F344A"/>
    <w:rsid w:val="00706314"/>
    <w:rsid w:val="007105AF"/>
    <w:rsid w:val="00711540"/>
    <w:rsid w:val="00742216"/>
    <w:rsid w:val="00744C5F"/>
    <w:rsid w:val="00753059"/>
    <w:rsid w:val="00755492"/>
    <w:rsid w:val="00780474"/>
    <w:rsid w:val="007A0AE2"/>
    <w:rsid w:val="007A68E4"/>
    <w:rsid w:val="007D304E"/>
    <w:rsid w:val="007E2323"/>
    <w:rsid w:val="007E233C"/>
    <w:rsid w:val="007E4C13"/>
    <w:rsid w:val="007F14C0"/>
    <w:rsid w:val="008035F1"/>
    <w:rsid w:val="00804D2F"/>
    <w:rsid w:val="008166B0"/>
    <w:rsid w:val="008206C2"/>
    <w:rsid w:val="00822B91"/>
    <w:rsid w:val="00847D65"/>
    <w:rsid w:val="0086233B"/>
    <w:rsid w:val="00882D55"/>
    <w:rsid w:val="0088372A"/>
    <w:rsid w:val="00897AD5"/>
    <w:rsid w:val="008A20A3"/>
    <w:rsid w:val="008A5079"/>
    <w:rsid w:val="008C294E"/>
    <w:rsid w:val="008E1BC6"/>
    <w:rsid w:val="008F2D39"/>
    <w:rsid w:val="0090411E"/>
    <w:rsid w:val="009057A7"/>
    <w:rsid w:val="00924BA3"/>
    <w:rsid w:val="00927209"/>
    <w:rsid w:val="0094037F"/>
    <w:rsid w:val="00952347"/>
    <w:rsid w:val="00964C6D"/>
    <w:rsid w:val="00964F9F"/>
    <w:rsid w:val="009840DB"/>
    <w:rsid w:val="009850D8"/>
    <w:rsid w:val="0099594C"/>
    <w:rsid w:val="00997122"/>
    <w:rsid w:val="009C5D63"/>
    <w:rsid w:val="009F69E5"/>
    <w:rsid w:val="00A0351F"/>
    <w:rsid w:val="00A0614B"/>
    <w:rsid w:val="00A071AC"/>
    <w:rsid w:val="00A12A76"/>
    <w:rsid w:val="00A23FB0"/>
    <w:rsid w:val="00A26DBF"/>
    <w:rsid w:val="00A347E6"/>
    <w:rsid w:val="00A46B38"/>
    <w:rsid w:val="00A54AA1"/>
    <w:rsid w:val="00A75009"/>
    <w:rsid w:val="00A81932"/>
    <w:rsid w:val="00A90A71"/>
    <w:rsid w:val="00A914FF"/>
    <w:rsid w:val="00AA3681"/>
    <w:rsid w:val="00AA3E13"/>
    <w:rsid w:val="00AE3C97"/>
    <w:rsid w:val="00AE7E6A"/>
    <w:rsid w:val="00AF067C"/>
    <w:rsid w:val="00B3487B"/>
    <w:rsid w:val="00B3680B"/>
    <w:rsid w:val="00B41A1E"/>
    <w:rsid w:val="00B5598A"/>
    <w:rsid w:val="00B6086C"/>
    <w:rsid w:val="00B7550E"/>
    <w:rsid w:val="00B92A52"/>
    <w:rsid w:val="00B97AB6"/>
    <w:rsid w:val="00BC6D0E"/>
    <w:rsid w:val="00BD02E2"/>
    <w:rsid w:val="00BE68D1"/>
    <w:rsid w:val="00C37342"/>
    <w:rsid w:val="00C42B1A"/>
    <w:rsid w:val="00C45A08"/>
    <w:rsid w:val="00C5371B"/>
    <w:rsid w:val="00C57220"/>
    <w:rsid w:val="00C61A0C"/>
    <w:rsid w:val="00C63E2E"/>
    <w:rsid w:val="00C770F1"/>
    <w:rsid w:val="00C9383F"/>
    <w:rsid w:val="00C95F41"/>
    <w:rsid w:val="00CB1FBF"/>
    <w:rsid w:val="00CB3A33"/>
    <w:rsid w:val="00CC31B3"/>
    <w:rsid w:val="00CD6D59"/>
    <w:rsid w:val="00CF46B2"/>
    <w:rsid w:val="00D0318E"/>
    <w:rsid w:val="00D06EC2"/>
    <w:rsid w:val="00D11A52"/>
    <w:rsid w:val="00D17EAF"/>
    <w:rsid w:val="00D36B49"/>
    <w:rsid w:val="00D55C2A"/>
    <w:rsid w:val="00D60378"/>
    <w:rsid w:val="00D74486"/>
    <w:rsid w:val="00D84D39"/>
    <w:rsid w:val="00D858B8"/>
    <w:rsid w:val="00D90CBF"/>
    <w:rsid w:val="00DB4F8E"/>
    <w:rsid w:val="00DB7635"/>
    <w:rsid w:val="00DC7803"/>
    <w:rsid w:val="00DD652F"/>
    <w:rsid w:val="00DD69F6"/>
    <w:rsid w:val="00DE1FE3"/>
    <w:rsid w:val="00E16F8F"/>
    <w:rsid w:val="00E27C08"/>
    <w:rsid w:val="00E27C29"/>
    <w:rsid w:val="00E30845"/>
    <w:rsid w:val="00E40713"/>
    <w:rsid w:val="00E9267A"/>
    <w:rsid w:val="00E94124"/>
    <w:rsid w:val="00EA2C0A"/>
    <w:rsid w:val="00EA4913"/>
    <w:rsid w:val="00EC0D0E"/>
    <w:rsid w:val="00EC220E"/>
    <w:rsid w:val="00EC39F5"/>
    <w:rsid w:val="00F373D4"/>
    <w:rsid w:val="00F86C4E"/>
    <w:rsid w:val="00F9356E"/>
    <w:rsid w:val="00FC0243"/>
    <w:rsid w:val="00FC1461"/>
    <w:rsid w:val="00FD5762"/>
    <w:rsid w:val="00FE37EE"/>
    <w:rsid w:val="00FE3D0D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6E3C"/>
  <w14:defaultImageDpi w14:val="32767"/>
  <w15:chartTrackingRefBased/>
  <w15:docId w15:val="{49FE97E2-195F-A840-B6F0-657D6ADD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318E"/>
    <w:pPr>
      <w:ind w:left="720"/>
      <w:contextualSpacing/>
    </w:pPr>
  </w:style>
  <w:style w:type="paragraph" w:styleId="berarbeitung">
    <w:name w:val="Revision"/>
    <w:hidden/>
    <w:uiPriority w:val="99"/>
    <w:semiHidden/>
    <w:rsid w:val="00B41A1E"/>
  </w:style>
  <w:style w:type="character" w:styleId="Kommentarzeichen">
    <w:name w:val="annotation reference"/>
    <w:basedOn w:val="Absatz-Standardschriftart"/>
    <w:uiPriority w:val="99"/>
    <w:semiHidden/>
    <w:unhideWhenUsed/>
    <w:rsid w:val="007530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30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30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0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05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06EC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06EC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2D5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B5598A"/>
  </w:style>
  <w:style w:type="paragraph" w:customStyle="1" w:styleId="default-style">
    <w:name w:val="default-style"/>
    <w:basedOn w:val="Standard"/>
    <w:rsid w:val="00B55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giene-mh@ba-mh.berlin.de" TargetMode="External"/><Relationship Id="rId5" Type="http://schemas.openxmlformats.org/officeDocument/2006/relationships/hyperlink" Target="https://www.ash-berlin.eu/informieren/cor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Gesine Baer</dc:creator>
  <cp:keywords/>
  <dc:description/>
  <cp:lastModifiedBy>Schwausch</cp:lastModifiedBy>
  <cp:revision>3</cp:revision>
  <dcterms:created xsi:type="dcterms:W3CDTF">2022-03-27T21:20:00Z</dcterms:created>
  <dcterms:modified xsi:type="dcterms:W3CDTF">2022-04-01T13:23:00Z</dcterms:modified>
</cp:coreProperties>
</file>